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9A" w:rsidRDefault="00DE5042" w:rsidP="00390FCA">
      <w:pPr>
        <w:spacing w:after="0"/>
        <w:ind w:firstLine="567"/>
        <w:contextualSpacing/>
        <w:jc w:val="center"/>
        <w:rPr>
          <w:sz w:val="24"/>
        </w:rPr>
      </w:pPr>
      <w:bookmarkStart w:id="0" w:name="_GoBack"/>
      <w:r>
        <w:rPr>
          <w:sz w:val="24"/>
        </w:rPr>
        <w:t>ОЦЕНКА СОРТОВ</w:t>
      </w:r>
      <w:r w:rsidR="00345526">
        <w:rPr>
          <w:sz w:val="24"/>
        </w:rPr>
        <w:t>, УВОВЕРШЕНСТВОВАННАЯ МЕТОДИКА</w:t>
      </w:r>
      <w:r w:rsidR="00A83DC3">
        <w:rPr>
          <w:sz w:val="24"/>
        </w:rPr>
        <w:t xml:space="preserve"> </w:t>
      </w:r>
    </w:p>
    <w:p w:rsidR="00BB2B94" w:rsidRDefault="0076321F" w:rsidP="00390FCA">
      <w:pPr>
        <w:spacing w:after="0"/>
        <w:ind w:firstLine="567"/>
        <w:contextualSpacing/>
        <w:jc w:val="center"/>
        <w:rPr>
          <w:sz w:val="24"/>
        </w:rPr>
      </w:pPr>
      <w:r>
        <w:rPr>
          <w:sz w:val="24"/>
        </w:rPr>
        <w:t>Часть 4</w:t>
      </w:r>
      <w:r w:rsidR="004E719A">
        <w:rPr>
          <w:sz w:val="24"/>
        </w:rPr>
        <w:t>.</w:t>
      </w:r>
      <w:r>
        <w:rPr>
          <w:sz w:val="24"/>
        </w:rPr>
        <w:t xml:space="preserve"> (Начало в части 1,</w:t>
      </w:r>
      <w:r w:rsidR="00441C05">
        <w:rPr>
          <w:sz w:val="24"/>
        </w:rPr>
        <w:t xml:space="preserve"> 2</w:t>
      </w:r>
      <w:r>
        <w:rPr>
          <w:sz w:val="24"/>
        </w:rPr>
        <w:t xml:space="preserve"> и 3</w:t>
      </w:r>
      <w:r w:rsidR="00441C05">
        <w:rPr>
          <w:sz w:val="24"/>
        </w:rPr>
        <w:t>)</w:t>
      </w:r>
    </w:p>
    <w:p w:rsidR="003D3541" w:rsidRDefault="003D3541" w:rsidP="00390FCA">
      <w:pPr>
        <w:spacing w:after="0"/>
        <w:ind w:firstLine="510"/>
        <w:contextualSpacing/>
        <w:jc w:val="both"/>
        <w:rPr>
          <w:sz w:val="24"/>
        </w:rPr>
      </w:pPr>
    </w:p>
    <w:p w:rsidR="00EA5451" w:rsidRPr="00991D83" w:rsidRDefault="00C73D64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2</w:t>
      </w:r>
      <w:r w:rsidR="00C469AB">
        <w:rPr>
          <w:sz w:val="24"/>
        </w:rPr>
        <w:t>8</w:t>
      </w:r>
      <w:r w:rsidR="00991D83">
        <w:rPr>
          <w:sz w:val="24"/>
        </w:rPr>
        <w:t xml:space="preserve">. </w:t>
      </w:r>
      <w:r w:rsidR="00EA5451" w:rsidRPr="00991D83">
        <w:rPr>
          <w:sz w:val="24"/>
        </w:rPr>
        <w:t xml:space="preserve">ВАРИАНТ ОПРЕДЕЛЕНИЯ </w:t>
      </w:r>
      <w:r w:rsidR="00C1230E" w:rsidRPr="00991D83">
        <w:rPr>
          <w:sz w:val="24"/>
        </w:rPr>
        <w:t xml:space="preserve">ОЦЕНКИ КУЛЬТУРНОСТИ </w:t>
      </w:r>
      <w:r w:rsidR="00EA5451" w:rsidRPr="00991D83">
        <w:rPr>
          <w:sz w:val="24"/>
        </w:rPr>
        <w:t xml:space="preserve">СОРТА КАК КОЭФФИЦИЕНТА </w:t>
      </w:r>
      <w:r w:rsidR="00606891" w:rsidRPr="00991D83">
        <w:rPr>
          <w:sz w:val="24"/>
        </w:rPr>
        <w:t xml:space="preserve">(ОТНОСИТЕЛЬНО </w:t>
      </w:r>
      <w:r w:rsidR="00EA5451" w:rsidRPr="00991D83">
        <w:rPr>
          <w:sz w:val="24"/>
        </w:rPr>
        <w:t>МАКСИМАЛЬНОГО</w:t>
      </w:r>
      <w:r w:rsidR="00606891" w:rsidRPr="00991D83">
        <w:rPr>
          <w:sz w:val="24"/>
        </w:rPr>
        <w:t>)</w:t>
      </w:r>
      <w:r w:rsidR="00EA5451" w:rsidRPr="00991D83">
        <w:rPr>
          <w:sz w:val="24"/>
        </w:rPr>
        <w:t xml:space="preserve"> ИСПОЛЬЗОВАНИЯ РАСТЕНИЕМ ВОЗМОЖНОСТЕЙ ОКРУЖАЮЩЕЙ СРЕДЫ ДЛЯ СВОЕГО РАЗВИТИЯ</w:t>
      </w:r>
      <w:r w:rsidR="00C1230E" w:rsidRPr="00991D83">
        <w:rPr>
          <w:sz w:val="24"/>
        </w:rPr>
        <w:t>, НАЗВАННОСГО АДАПТИВНОТЬЮ СОРТА Ас.</w:t>
      </w:r>
    </w:p>
    <w:p w:rsidR="00C469AB" w:rsidRDefault="00A24B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 (Выписка из моего дневника, от 4.03.17, когда я решился написать эту статью).</w:t>
      </w:r>
    </w:p>
    <w:p w:rsidR="00701D4D" w:rsidRDefault="00A24B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 Получил посылку из Орла, с двумя книгами по садоводству. Днем и ночью их изучил, уже после политической передачи</w:t>
      </w:r>
      <w:r w:rsidR="00701D4D">
        <w:rPr>
          <w:sz w:val="24"/>
        </w:rPr>
        <w:t xml:space="preserve"> по ТВ,</w:t>
      </w:r>
      <w:r>
        <w:rPr>
          <w:sz w:val="24"/>
        </w:rPr>
        <w:t xml:space="preserve"> (о предательстве русских, воюющих добровольцами на стороне украинских национ</w:t>
      </w:r>
      <w:r w:rsidR="00701D4D">
        <w:rPr>
          <w:sz w:val="24"/>
        </w:rPr>
        <w:t>алистов с русскими на Донбассе). З</w:t>
      </w:r>
      <w:r>
        <w:rPr>
          <w:sz w:val="24"/>
        </w:rPr>
        <w:t>апомнил и освежил в памяти информацию о лучших современных сортах яблони селекции ВНИИСПК. Этот материал был в первой книге. /1</w:t>
      </w:r>
      <w:r w:rsidR="008A61F2">
        <w:rPr>
          <w:sz w:val="24"/>
        </w:rPr>
        <w:t>/:</w:t>
      </w:r>
      <w:r>
        <w:rPr>
          <w:sz w:val="24"/>
        </w:rPr>
        <w:t xml:space="preserve"> </w:t>
      </w:r>
      <w:r w:rsidRPr="00A24B36">
        <w:rPr>
          <w:b/>
          <w:i/>
          <w:sz w:val="24"/>
        </w:rPr>
        <w:t>«Приоритетные направления селекции. Новые сорта яблони для промышленных и любительских садов».</w:t>
      </w:r>
      <w:r>
        <w:rPr>
          <w:sz w:val="24"/>
        </w:rPr>
        <w:t xml:space="preserve"> </w:t>
      </w:r>
      <w:r w:rsidRPr="00A24B36">
        <w:rPr>
          <w:b/>
          <w:i/>
          <w:sz w:val="24"/>
        </w:rPr>
        <w:t>Е. Н. Седов, З. М. Серова, Г. А. Седышева, М. А. Макаркина. Орел, ВНИИСПК, 2016.</w:t>
      </w:r>
      <w:r>
        <w:rPr>
          <w:sz w:val="24"/>
        </w:rPr>
        <w:t xml:space="preserve"> </w:t>
      </w:r>
    </w:p>
    <w:p w:rsidR="00A24B36" w:rsidRDefault="00A24B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А также проштудировал другую книгу, </w:t>
      </w:r>
      <w:r w:rsidR="008A61F2">
        <w:rPr>
          <w:sz w:val="24"/>
        </w:rPr>
        <w:t>/2/:</w:t>
      </w:r>
      <w:r w:rsidR="00D4582E">
        <w:rPr>
          <w:sz w:val="24"/>
        </w:rPr>
        <w:t xml:space="preserve"> </w:t>
      </w:r>
      <w:r w:rsidR="00D4582E" w:rsidRPr="00D4582E">
        <w:rPr>
          <w:b/>
          <w:i/>
          <w:sz w:val="24"/>
        </w:rPr>
        <w:t>«Колонновидная яблоня в интенсивном саду», Седов Е. Н., Корнеева С. А., Серова З. М. ВНИИСПК, 2013.</w:t>
      </w:r>
      <w:r w:rsidR="00D4582E">
        <w:rPr>
          <w:sz w:val="24"/>
        </w:rPr>
        <w:t xml:space="preserve"> Г</w:t>
      </w:r>
      <w:r>
        <w:rPr>
          <w:sz w:val="24"/>
        </w:rPr>
        <w:t>де почерпнул особенно важную информацию о колонновидных деревьях, наконец-то все по ним уложилось в голове, разобрался с ними полностью, со многими неясными для меня вопросами, поскольку на практике я с ними никогда не сталкивался, и даже фото не видел, а тут все лаконично изложено, да еще и с фотографиями. И с общим положением дел в этой отрасли, супер интенсивного садоводства,  и с новыми сортами «колонн»</w:t>
      </w:r>
      <w:r w:rsidR="00D4582E">
        <w:rPr>
          <w:sz w:val="24"/>
        </w:rPr>
        <w:t>, особенно орловскими, которым я больше доверяю</w:t>
      </w:r>
      <w:r>
        <w:rPr>
          <w:sz w:val="24"/>
        </w:rPr>
        <w:t xml:space="preserve">. Прекрасно разобрался, а то </w:t>
      </w:r>
      <w:r w:rsidR="00D4582E">
        <w:rPr>
          <w:sz w:val="24"/>
        </w:rPr>
        <w:t xml:space="preserve">долгое время </w:t>
      </w:r>
      <w:r>
        <w:rPr>
          <w:sz w:val="24"/>
        </w:rPr>
        <w:t xml:space="preserve">это было темное место для меня. А в конце даже составил таблицу нарастания интенсивности садов, в функции от плотности посадок деревьев, (то есть  «сложности», или, фактически, «культурности» - системы «плодовый сад»). </w:t>
      </w:r>
    </w:p>
    <w:p w:rsidR="00991D83" w:rsidRDefault="00991D83" w:rsidP="00390FCA">
      <w:pPr>
        <w:spacing w:after="0"/>
        <w:ind w:firstLine="454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A24B36" w:rsidRDefault="00A24B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Заметим, что понятие «</w:t>
      </w:r>
      <w:r w:rsidRPr="00D4582E">
        <w:rPr>
          <w:b/>
          <w:i/>
          <w:sz w:val="24"/>
        </w:rPr>
        <w:t>культурность</w:t>
      </w:r>
      <w:r>
        <w:rPr>
          <w:sz w:val="24"/>
        </w:rPr>
        <w:t xml:space="preserve">», как </w:t>
      </w:r>
      <w:r w:rsidRPr="00D4582E">
        <w:rPr>
          <w:b/>
          <w:i/>
          <w:sz w:val="24"/>
        </w:rPr>
        <w:t xml:space="preserve">количественная </w:t>
      </w:r>
      <w:r w:rsidR="00D4582E" w:rsidRPr="00D4582E">
        <w:rPr>
          <w:b/>
          <w:i/>
          <w:sz w:val="24"/>
        </w:rPr>
        <w:t>оценка (</w:t>
      </w:r>
      <w:r w:rsidRPr="00D4582E">
        <w:rPr>
          <w:b/>
          <w:i/>
          <w:sz w:val="24"/>
        </w:rPr>
        <w:t>мера</w:t>
      </w:r>
      <w:r w:rsidR="00D4582E" w:rsidRPr="00D4582E">
        <w:rPr>
          <w:b/>
          <w:i/>
          <w:sz w:val="24"/>
        </w:rPr>
        <w:t>)</w:t>
      </w:r>
      <w:r w:rsidRPr="00D4582E">
        <w:rPr>
          <w:b/>
          <w:i/>
          <w:sz w:val="24"/>
        </w:rPr>
        <w:t xml:space="preserve"> параметра «культура»</w:t>
      </w:r>
      <w:r>
        <w:rPr>
          <w:sz w:val="24"/>
        </w:rPr>
        <w:t xml:space="preserve"> (для сорта плодового дерева),</w:t>
      </w:r>
      <w:r w:rsidR="00521115">
        <w:rPr>
          <w:sz w:val="24"/>
        </w:rPr>
        <w:t xml:space="preserve"> в роли </w:t>
      </w:r>
      <w:r w:rsidR="00521115" w:rsidRPr="00521115">
        <w:rPr>
          <w:b/>
          <w:i/>
          <w:sz w:val="24"/>
        </w:rPr>
        <w:t>интегральной оценки сорта</w:t>
      </w:r>
      <w:r w:rsidR="00521115">
        <w:rPr>
          <w:sz w:val="24"/>
        </w:rPr>
        <w:t>,</w:t>
      </w:r>
      <w:r>
        <w:rPr>
          <w:sz w:val="24"/>
        </w:rPr>
        <w:t xml:space="preserve"> означает, в конечном итоге, </w:t>
      </w:r>
      <w:r w:rsidRPr="00AE4FEB">
        <w:rPr>
          <w:b/>
          <w:i/>
          <w:sz w:val="24"/>
        </w:rPr>
        <w:t>величину эффективности сорта по адаптации к данным природным условиям (</w:t>
      </w:r>
      <w:r w:rsidR="00AE4FEB" w:rsidRPr="00AE4FEB">
        <w:rPr>
          <w:b/>
          <w:i/>
          <w:sz w:val="24"/>
        </w:rPr>
        <w:t xml:space="preserve">естественным </w:t>
      </w:r>
      <w:r w:rsidRPr="00AE4FEB">
        <w:rPr>
          <w:b/>
          <w:i/>
          <w:sz w:val="24"/>
        </w:rPr>
        <w:t>зоны</w:t>
      </w:r>
      <w:r w:rsidR="00AE4FEB" w:rsidRPr="00AE4FEB">
        <w:rPr>
          <w:b/>
          <w:i/>
          <w:sz w:val="24"/>
        </w:rPr>
        <w:t xml:space="preserve"> плюс искусственным агрофона</w:t>
      </w:r>
      <w:r w:rsidRPr="00AE4FEB">
        <w:rPr>
          <w:b/>
          <w:i/>
          <w:sz w:val="24"/>
        </w:rPr>
        <w:t>)</w:t>
      </w:r>
      <w:r w:rsidR="00AE4FEB" w:rsidRPr="00AE4FEB">
        <w:rPr>
          <w:i/>
          <w:sz w:val="24"/>
        </w:rPr>
        <w:t>.</w:t>
      </w:r>
      <w:r w:rsidR="00AE4FEB">
        <w:rPr>
          <w:sz w:val="24"/>
        </w:rPr>
        <w:t xml:space="preserve"> Выраженной в получении</w:t>
      </w:r>
      <w:r>
        <w:rPr>
          <w:sz w:val="24"/>
        </w:rPr>
        <w:t xml:space="preserve"> </w:t>
      </w:r>
      <w:r w:rsidR="00AE4FEB" w:rsidRPr="00AE4FEB">
        <w:rPr>
          <w:b/>
          <w:i/>
          <w:sz w:val="24"/>
        </w:rPr>
        <w:t>высок</w:t>
      </w:r>
      <w:r w:rsidRPr="00AE4FEB">
        <w:rPr>
          <w:b/>
          <w:i/>
          <w:sz w:val="24"/>
        </w:rPr>
        <w:t>ой</w:t>
      </w:r>
      <w:r>
        <w:rPr>
          <w:b/>
          <w:i/>
          <w:sz w:val="24"/>
        </w:rPr>
        <w:t xml:space="preserve"> урожайности качественных</w:t>
      </w:r>
      <w:r>
        <w:rPr>
          <w:sz w:val="24"/>
        </w:rPr>
        <w:t xml:space="preserve"> плодов (</w:t>
      </w:r>
      <w:r>
        <w:rPr>
          <w:b/>
          <w:i/>
          <w:sz w:val="24"/>
        </w:rPr>
        <w:t>товарного</w:t>
      </w:r>
      <w:r>
        <w:rPr>
          <w:sz w:val="24"/>
        </w:rPr>
        <w:t xml:space="preserve"> вида и высоких потребительских качеств –</w:t>
      </w:r>
      <w:r>
        <w:rPr>
          <w:b/>
          <w:i/>
          <w:sz w:val="24"/>
        </w:rPr>
        <w:t xml:space="preserve"> вкуса и витаминов</w:t>
      </w:r>
      <w:r>
        <w:rPr>
          <w:sz w:val="24"/>
        </w:rPr>
        <w:t>), или, обобщённо,  «</w:t>
      </w:r>
      <w:r>
        <w:rPr>
          <w:b/>
          <w:i/>
          <w:sz w:val="24"/>
        </w:rPr>
        <w:t>полезной</w:t>
      </w:r>
      <w:r>
        <w:rPr>
          <w:sz w:val="24"/>
        </w:rPr>
        <w:t>» продукции (</w:t>
      </w:r>
      <w:r>
        <w:rPr>
          <w:b/>
          <w:i/>
          <w:sz w:val="24"/>
        </w:rPr>
        <w:t>продуктивности</w:t>
      </w:r>
      <w:r>
        <w:rPr>
          <w:sz w:val="24"/>
        </w:rPr>
        <w:t xml:space="preserve">) деревьев сорта, при обеспечении достаточной для данной зоны </w:t>
      </w:r>
      <w:r>
        <w:rPr>
          <w:b/>
          <w:i/>
          <w:sz w:val="24"/>
        </w:rPr>
        <w:t>выносливости</w:t>
      </w:r>
      <w:r>
        <w:rPr>
          <w:sz w:val="24"/>
        </w:rPr>
        <w:t xml:space="preserve"> (к морозам, засухам, вредителям и болезням), на </w:t>
      </w:r>
      <w:r>
        <w:rPr>
          <w:b/>
          <w:i/>
          <w:sz w:val="24"/>
        </w:rPr>
        <w:t>единицы потребляемых природных ресурсов</w:t>
      </w:r>
      <w:r>
        <w:rPr>
          <w:sz w:val="24"/>
        </w:rPr>
        <w:t xml:space="preserve">: тепла, как </w:t>
      </w:r>
      <w:r>
        <w:rPr>
          <w:b/>
          <w:i/>
          <w:sz w:val="24"/>
        </w:rPr>
        <w:t>энергии</w:t>
      </w:r>
      <w:r>
        <w:rPr>
          <w:sz w:val="24"/>
        </w:rPr>
        <w:t xml:space="preserve">; питания, как </w:t>
      </w:r>
      <w:r>
        <w:rPr>
          <w:b/>
          <w:i/>
          <w:sz w:val="24"/>
        </w:rPr>
        <w:t>массы</w:t>
      </w:r>
      <w:r>
        <w:rPr>
          <w:sz w:val="24"/>
        </w:rPr>
        <w:t xml:space="preserve"> веществ, (то есть фактически на </w:t>
      </w:r>
      <w:r>
        <w:rPr>
          <w:b/>
          <w:i/>
          <w:sz w:val="24"/>
        </w:rPr>
        <w:t>единицу площади</w:t>
      </w:r>
      <w:r>
        <w:rPr>
          <w:sz w:val="24"/>
        </w:rPr>
        <w:t xml:space="preserve"> сада, или на </w:t>
      </w:r>
      <w:r>
        <w:rPr>
          <w:b/>
          <w:i/>
          <w:sz w:val="24"/>
        </w:rPr>
        <w:t xml:space="preserve">единицу </w:t>
      </w:r>
      <w:r>
        <w:rPr>
          <w:sz w:val="24"/>
        </w:rPr>
        <w:t>занимаемого</w:t>
      </w:r>
      <w:r>
        <w:rPr>
          <w:b/>
          <w:i/>
          <w:sz w:val="24"/>
        </w:rPr>
        <w:t xml:space="preserve"> пространства</w:t>
      </w:r>
      <w:r>
        <w:rPr>
          <w:sz w:val="24"/>
        </w:rPr>
        <w:t xml:space="preserve">, поскольку и </w:t>
      </w:r>
      <w:r>
        <w:rPr>
          <w:b/>
          <w:i/>
          <w:sz w:val="24"/>
        </w:rPr>
        <w:t>энергия</w:t>
      </w:r>
      <w:r>
        <w:rPr>
          <w:sz w:val="24"/>
        </w:rPr>
        <w:t xml:space="preserve">, получаемая от солнца, и суммарная </w:t>
      </w:r>
      <w:r>
        <w:rPr>
          <w:b/>
          <w:i/>
          <w:sz w:val="24"/>
        </w:rPr>
        <w:t>масса</w:t>
      </w:r>
      <w:r>
        <w:rPr>
          <w:sz w:val="24"/>
        </w:rPr>
        <w:t xml:space="preserve"> питания в почве</w:t>
      </w:r>
      <w:r w:rsidR="00AE4FEB">
        <w:rPr>
          <w:sz w:val="24"/>
        </w:rPr>
        <w:t xml:space="preserve"> и воздухе</w:t>
      </w:r>
      <w:r>
        <w:rPr>
          <w:sz w:val="24"/>
        </w:rPr>
        <w:t xml:space="preserve"> – пропорциональны </w:t>
      </w:r>
      <w:r>
        <w:rPr>
          <w:b/>
          <w:i/>
          <w:sz w:val="24"/>
        </w:rPr>
        <w:t>площади</w:t>
      </w:r>
      <w:r>
        <w:rPr>
          <w:sz w:val="24"/>
        </w:rPr>
        <w:t xml:space="preserve"> сада, при равной агротехнике, то есть уровне искусственных внешних внесениях удобрений и даже искусственного освещения или утепления) и в  единицу  </w:t>
      </w:r>
      <w:r>
        <w:rPr>
          <w:b/>
          <w:i/>
          <w:sz w:val="24"/>
        </w:rPr>
        <w:t>времени</w:t>
      </w:r>
      <w:r>
        <w:rPr>
          <w:sz w:val="24"/>
        </w:rPr>
        <w:t xml:space="preserve">. </w:t>
      </w:r>
    </w:p>
    <w:p w:rsidR="00214953" w:rsidRDefault="00214953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При этом под </w:t>
      </w:r>
      <w:r w:rsidRPr="00DE09A6">
        <w:rPr>
          <w:b/>
          <w:i/>
          <w:sz w:val="24"/>
        </w:rPr>
        <w:t>адаптацией</w:t>
      </w:r>
      <w:r>
        <w:rPr>
          <w:sz w:val="24"/>
        </w:rPr>
        <w:t xml:space="preserve"> (</w:t>
      </w:r>
      <w:r w:rsidRPr="00DE09A6">
        <w:rPr>
          <w:b/>
          <w:i/>
          <w:sz w:val="24"/>
        </w:rPr>
        <w:t xml:space="preserve">адаптивными </w:t>
      </w:r>
      <w:r w:rsidR="00DE09A6" w:rsidRPr="00DE09A6">
        <w:rPr>
          <w:b/>
          <w:i/>
          <w:sz w:val="24"/>
        </w:rPr>
        <w:t>способностями</w:t>
      </w:r>
      <w:r w:rsidR="00DE09A6">
        <w:rPr>
          <w:sz w:val="24"/>
        </w:rPr>
        <w:t xml:space="preserve">, или просто </w:t>
      </w:r>
      <w:r w:rsidR="00DE09A6" w:rsidRPr="00DE09A6">
        <w:rPr>
          <w:b/>
          <w:i/>
          <w:sz w:val="24"/>
        </w:rPr>
        <w:t>адаптивностью</w:t>
      </w:r>
      <w:r>
        <w:rPr>
          <w:sz w:val="24"/>
        </w:rPr>
        <w:t>) понимается не только способность сорта к выдерживанию  перемен условий, как запа</w:t>
      </w:r>
      <w:r w:rsidR="00DE09A6">
        <w:rPr>
          <w:sz w:val="24"/>
        </w:rPr>
        <w:t>с по надежности использования (о чем</w:t>
      </w:r>
      <w:r>
        <w:rPr>
          <w:sz w:val="24"/>
        </w:rPr>
        <w:t xml:space="preserve"> писалось выше, в разделе </w:t>
      </w:r>
      <w:r w:rsidR="00C469AB">
        <w:rPr>
          <w:sz w:val="24"/>
        </w:rPr>
        <w:t>…</w:t>
      </w:r>
      <w:r>
        <w:rPr>
          <w:sz w:val="24"/>
        </w:rPr>
        <w:t>), но и как сама возможность максимального использования всех массо-энергетических ресурсов, имеющихся в зоне (плюс искусственно созданные, на уровне нормальных возможностей проф</w:t>
      </w:r>
      <w:r w:rsidR="00DE09A6">
        <w:rPr>
          <w:sz w:val="24"/>
        </w:rPr>
        <w:t>ессионального ухода), полученная</w:t>
      </w:r>
      <w:r>
        <w:rPr>
          <w:sz w:val="24"/>
        </w:rPr>
        <w:t xml:space="preserve"> в</w:t>
      </w:r>
      <w:r w:rsidRPr="00DE09A6">
        <w:rPr>
          <w:b/>
          <w:i/>
          <w:sz w:val="24"/>
        </w:rPr>
        <w:t xml:space="preserve"> идеальных условиях</w:t>
      </w:r>
      <w:r w:rsidR="00DE09A6">
        <w:rPr>
          <w:b/>
          <w:i/>
          <w:sz w:val="24"/>
        </w:rPr>
        <w:t xml:space="preserve"> (описываемая параметром «культурность» сорта Ук идеал)</w:t>
      </w:r>
      <w:r>
        <w:rPr>
          <w:sz w:val="24"/>
        </w:rPr>
        <w:t>.</w:t>
      </w:r>
      <w:r w:rsidR="00DE09A6">
        <w:rPr>
          <w:sz w:val="24"/>
        </w:rPr>
        <w:t xml:space="preserve"> </w:t>
      </w:r>
      <w:r w:rsidR="00DE09A6">
        <w:rPr>
          <w:sz w:val="24"/>
        </w:rPr>
        <w:lastRenderedPageBreak/>
        <w:t>То есть она понимается в самом широком смысле, как характеристика, учитывающая все качества сорта, влияющие на его</w:t>
      </w:r>
      <w:r w:rsidR="00071D34">
        <w:rPr>
          <w:sz w:val="24"/>
        </w:rPr>
        <w:t xml:space="preserve"> и</w:t>
      </w:r>
      <w:r w:rsidR="00DE09A6">
        <w:rPr>
          <w:sz w:val="24"/>
        </w:rPr>
        <w:t xml:space="preserve"> </w:t>
      </w:r>
      <w:r w:rsidR="00DE09A6" w:rsidRPr="0078072A">
        <w:rPr>
          <w:b/>
          <w:i/>
          <w:sz w:val="24"/>
        </w:rPr>
        <w:t>продуктивность</w:t>
      </w:r>
      <w:r w:rsidR="00071D34">
        <w:rPr>
          <w:b/>
          <w:i/>
          <w:sz w:val="24"/>
        </w:rPr>
        <w:t>,</w:t>
      </w:r>
      <w:r w:rsidR="00DE09A6" w:rsidRPr="0078072A">
        <w:rPr>
          <w:b/>
          <w:i/>
          <w:sz w:val="24"/>
        </w:rPr>
        <w:t xml:space="preserve"> и жизнестойкость</w:t>
      </w:r>
      <w:r w:rsidR="00DE09A6">
        <w:rPr>
          <w:sz w:val="24"/>
        </w:rPr>
        <w:t>.</w:t>
      </w:r>
    </w:p>
    <w:p w:rsidR="0078072A" w:rsidRDefault="0078072A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В соответствии с таким вариантом подхода к терминологии, уже параметр </w:t>
      </w:r>
      <w:r w:rsidRPr="0078072A">
        <w:rPr>
          <w:b/>
          <w:i/>
          <w:sz w:val="24"/>
        </w:rPr>
        <w:t>адаптивность</w:t>
      </w:r>
      <w:r>
        <w:rPr>
          <w:sz w:val="24"/>
        </w:rPr>
        <w:t xml:space="preserve"> </w:t>
      </w:r>
      <w:r w:rsidR="00690D30">
        <w:rPr>
          <w:sz w:val="24"/>
        </w:rPr>
        <w:t xml:space="preserve">сорта </w:t>
      </w:r>
      <w:r w:rsidR="00690D30" w:rsidRPr="00690D30">
        <w:rPr>
          <w:b/>
          <w:i/>
          <w:sz w:val="24"/>
        </w:rPr>
        <w:t>Ас</w:t>
      </w:r>
      <w:r w:rsidR="00690D30">
        <w:rPr>
          <w:sz w:val="24"/>
        </w:rPr>
        <w:t xml:space="preserve"> </w:t>
      </w:r>
      <w:r w:rsidRPr="0078072A">
        <w:rPr>
          <w:b/>
          <w:i/>
          <w:sz w:val="24"/>
        </w:rPr>
        <w:t>включает</w:t>
      </w:r>
      <w:r>
        <w:rPr>
          <w:sz w:val="24"/>
        </w:rPr>
        <w:t xml:space="preserve"> параметр </w:t>
      </w:r>
      <w:r w:rsidRPr="0078072A">
        <w:rPr>
          <w:b/>
          <w:i/>
          <w:sz w:val="24"/>
        </w:rPr>
        <w:t>культурность</w:t>
      </w:r>
      <w:r>
        <w:rPr>
          <w:b/>
          <w:i/>
          <w:sz w:val="24"/>
        </w:rPr>
        <w:t xml:space="preserve"> (Ук идеал)</w:t>
      </w:r>
      <w:r>
        <w:rPr>
          <w:sz w:val="24"/>
        </w:rPr>
        <w:t xml:space="preserve">, а не наоборот, как в предыдущем </w:t>
      </w:r>
      <w:r w:rsidR="00C469AB">
        <w:rPr>
          <w:sz w:val="24"/>
        </w:rPr>
        <w:t>определении, данном в разделе…</w:t>
      </w:r>
      <w:r>
        <w:rPr>
          <w:sz w:val="24"/>
        </w:rPr>
        <w:t xml:space="preserve">. Получается, что </w:t>
      </w:r>
      <w:r w:rsidR="00071D34">
        <w:rPr>
          <w:sz w:val="24"/>
        </w:rPr>
        <w:t xml:space="preserve">здесь </w:t>
      </w:r>
      <w:r>
        <w:rPr>
          <w:sz w:val="24"/>
        </w:rPr>
        <w:t xml:space="preserve">этот параметр </w:t>
      </w:r>
      <w:r w:rsidRPr="0078072A">
        <w:rPr>
          <w:b/>
          <w:i/>
          <w:sz w:val="24"/>
        </w:rPr>
        <w:t>адаптивность</w:t>
      </w:r>
      <w:r>
        <w:rPr>
          <w:b/>
          <w:i/>
          <w:sz w:val="24"/>
        </w:rPr>
        <w:t xml:space="preserve"> </w:t>
      </w:r>
      <w:r w:rsidRPr="0078072A">
        <w:rPr>
          <w:sz w:val="24"/>
        </w:rPr>
        <w:t>сорта</w:t>
      </w:r>
      <w:r>
        <w:rPr>
          <w:sz w:val="24"/>
        </w:rPr>
        <w:t xml:space="preserve"> </w:t>
      </w:r>
      <w:r w:rsidRPr="0078072A">
        <w:rPr>
          <w:b/>
          <w:i/>
          <w:sz w:val="24"/>
        </w:rPr>
        <w:t>Ас</w:t>
      </w:r>
      <w:r>
        <w:rPr>
          <w:sz w:val="24"/>
        </w:rPr>
        <w:t xml:space="preserve"> </w:t>
      </w:r>
      <w:r w:rsidRPr="0078072A">
        <w:rPr>
          <w:sz w:val="24"/>
        </w:rPr>
        <w:t>полностью</w:t>
      </w:r>
      <w:r>
        <w:rPr>
          <w:b/>
          <w:i/>
          <w:sz w:val="24"/>
        </w:rPr>
        <w:t xml:space="preserve"> соответствует</w:t>
      </w:r>
      <w:r w:rsidRPr="0078072A">
        <w:rPr>
          <w:sz w:val="24"/>
        </w:rPr>
        <w:t xml:space="preserve"> параметру</w:t>
      </w:r>
      <w:r>
        <w:rPr>
          <w:b/>
          <w:i/>
          <w:sz w:val="24"/>
        </w:rPr>
        <w:t xml:space="preserve"> «культурность» Укс (расшир) – культурность Укс</w:t>
      </w:r>
      <w:r w:rsidRPr="0078072A">
        <w:rPr>
          <w:sz w:val="24"/>
        </w:rPr>
        <w:t xml:space="preserve"> в расширенном</w:t>
      </w:r>
      <w:r>
        <w:rPr>
          <w:b/>
          <w:i/>
          <w:sz w:val="24"/>
        </w:rPr>
        <w:t xml:space="preserve"> </w:t>
      </w:r>
      <w:r w:rsidR="00071D34">
        <w:rPr>
          <w:sz w:val="24"/>
        </w:rPr>
        <w:t>смысле – использованном как основной в этой работе, что описано выше.</w:t>
      </w:r>
    </w:p>
    <w:p w:rsidR="00C1230E" w:rsidRPr="0078072A" w:rsidRDefault="00C1230E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Какой параметр выбирать, при оценке</w:t>
      </w:r>
      <w:r w:rsidR="00071D34">
        <w:rPr>
          <w:sz w:val="24"/>
        </w:rPr>
        <w:t xml:space="preserve"> (или в качестве оценки)</w:t>
      </w:r>
      <w:r>
        <w:rPr>
          <w:sz w:val="24"/>
        </w:rPr>
        <w:t xml:space="preserve"> сорта </w:t>
      </w:r>
      <w:r w:rsidR="00071D34" w:rsidRPr="00071D34">
        <w:rPr>
          <w:b/>
          <w:i/>
          <w:sz w:val="24"/>
        </w:rPr>
        <w:t>Ос</w:t>
      </w:r>
      <w:r w:rsidR="00071D34">
        <w:rPr>
          <w:b/>
          <w:i/>
          <w:sz w:val="24"/>
        </w:rPr>
        <w:t xml:space="preserve"> </w:t>
      </w:r>
      <w:r>
        <w:rPr>
          <w:sz w:val="24"/>
        </w:rPr>
        <w:t xml:space="preserve">– дело Ваше. Но мне больше нравится параметр </w:t>
      </w:r>
      <w:r w:rsidRPr="00C1230E">
        <w:rPr>
          <w:b/>
          <w:i/>
          <w:sz w:val="24"/>
        </w:rPr>
        <w:t>«культурность»</w:t>
      </w:r>
      <w:r>
        <w:rPr>
          <w:sz w:val="24"/>
        </w:rPr>
        <w:t xml:space="preserve"> </w:t>
      </w:r>
      <w:r w:rsidRPr="00C1230E">
        <w:rPr>
          <w:sz w:val="24"/>
        </w:rPr>
        <w:t>[</w:t>
      </w:r>
      <w:r w:rsidRPr="00690D30">
        <w:rPr>
          <w:b/>
          <w:i/>
          <w:sz w:val="24"/>
        </w:rPr>
        <w:t xml:space="preserve">Укс(норм), </w:t>
      </w:r>
      <w:r w:rsidRPr="00690D30">
        <w:rPr>
          <w:sz w:val="24"/>
        </w:rPr>
        <w:t>названный</w:t>
      </w:r>
      <w:r w:rsidRPr="00690D30">
        <w:rPr>
          <w:b/>
          <w:i/>
          <w:sz w:val="24"/>
        </w:rPr>
        <w:t xml:space="preserve"> оценкой Ос]</w:t>
      </w:r>
      <w:r>
        <w:rPr>
          <w:sz w:val="24"/>
        </w:rPr>
        <w:t xml:space="preserve">, ибо он </w:t>
      </w:r>
      <w:r w:rsidR="00071D34">
        <w:rPr>
          <w:sz w:val="24"/>
        </w:rPr>
        <w:t xml:space="preserve">вернее </w:t>
      </w:r>
      <w:r>
        <w:rPr>
          <w:sz w:val="24"/>
        </w:rPr>
        <w:t>отражает</w:t>
      </w:r>
      <w:r w:rsidRPr="00071D34">
        <w:rPr>
          <w:b/>
          <w:i/>
          <w:sz w:val="24"/>
        </w:rPr>
        <w:t xml:space="preserve"> главный</w:t>
      </w:r>
      <w:r>
        <w:rPr>
          <w:sz w:val="24"/>
        </w:rPr>
        <w:t xml:space="preserve"> </w:t>
      </w:r>
      <w:r w:rsidRPr="00071D34">
        <w:rPr>
          <w:b/>
          <w:sz w:val="24"/>
        </w:rPr>
        <w:t>смысл</w:t>
      </w:r>
      <w:r>
        <w:rPr>
          <w:sz w:val="24"/>
        </w:rPr>
        <w:t xml:space="preserve"> оценки – </w:t>
      </w:r>
      <w:r w:rsidRPr="00C1230E">
        <w:rPr>
          <w:b/>
          <w:i/>
          <w:sz w:val="24"/>
        </w:rPr>
        <w:t>полезность</w:t>
      </w:r>
      <w:r>
        <w:rPr>
          <w:sz w:val="24"/>
        </w:rPr>
        <w:t xml:space="preserve"> сорта.</w:t>
      </w:r>
    </w:p>
    <w:p w:rsidR="00DE09A6" w:rsidRDefault="00C1230E" w:rsidP="00390FCA">
      <w:pPr>
        <w:spacing w:after="0"/>
        <w:ind w:firstLine="454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A24B36" w:rsidRDefault="00A24B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(Этот абзац</w:t>
      </w:r>
      <w:r w:rsidR="00B233E4">
        <w:rPr>
          <w:sz w:val="24"/>
        </w:rPr>
        <w:t>, с вариантом определения параметра «</w:t>
      </w:r>
      <w:r w:rsidR="00B233E4" w:rsidRPr="00B233E4">
        <w:rPr>
          <w:b/>
          <w:i/>
          <w:sz w:val="24"/>
        </w:rPr>
        <w:t>культурность</w:t>
      </w:r>
      <w:r w:rsidR="00B233E4">
        <w:rPr>
          <w:sz w:val="24"/>
        </w:rPr>
        <w:t>» сорта</w:t>
      </w:r>
      <w:r>
        <w:rPr>
          <w:sz w:val="24"/>
        </w:rPr>
        <w:t xml:space="preserve"> – уже заготовка для статьи, которую задумал написать для популяризации </w:t>
      </w:r>
      <w:r w:rsidRPr="00521115">
        <w:rPr>
          <w:b/>
          <w:i/>
          <w:sz w:val="24"/>
        </w:rPr>
        <w:t>колонновидных</w:t>
      </w:r>
      <w:r>
        <w:rPr>
          <w:sz w:val="24"/>
        </w:rPr>
        <w:t xml:space="preserve"> деревьев, с одной стороны, и определения их разумной ниши, то есть ограничений по разумности использования, в частности, в любительском садоводстве – с другой.)</w:t>
      </w:r>
    </w:p>
    <w:p w:rsidR="00934224" w:rsidRDefault="00934224" w:rsidP="00390FCA">
      <w:pPr>
        <w:spacing w:after="0"/>
        <w:ind w:firstLine="454"/>
        <w:contextualSpacing/>
        <w:jc w:val="both"/>
        <w:rPr>
          <w:sz w:val="24"/>
        </w:rPr>
      </w:pPr>
      <w:r w:rsidRPr="00CE5805">
        <w:rPr>
          <w:b/>
          <w:i/>
          <w:sz w:val="24"/>
        </w:rPr>
        <w:t>Прим.</w:t>
      </w:r>
      <w:r>
        <w:rPr>
          <w:sz w:val="24"/>
        </w:rPr>
        <w:t xml:space="preserve"> Специально даю разные определения</w:t>
      </w:r>
      <w:r w:rsidR="00521115">
        <w:rPr>
          <w:sz w:val="24"/>
        </w:rPr>
        <w:t xml:space="preserve"> </w:t>
      </w:r>
      <w:r w:rsidR="00521115" w:rsidRPr="00521115">
        <w:rPr>
          <w:b/>
          <w:i/>
          <w:sz w:val="24"/>
        </w:rPr>
        <w:t>«культурности»</w:t>
      </w:r>
      <w:r w:rsidR="00521115">
        <w:rPr>
          <w:b/>
          <w:i/>
          <w:sz w:val="24"/>
        </w:rPr>
        <w:t xml:space="preserve"> </w:t>
      </w:r>
      <w:r w:rsidR="00521115" w:rsidRPr="00521115">
        <w:rPr>
          <w:sz w:val="24"/>
        </w:rPr>
        <w:t>сорта</w:t>
      </w:r>
      <w:r>
        <w:rPr>
          <w:sz w:val="24"/>
        </w:rPr>
        <w:t xml:space="preserve">, </w:t>
      </w:r>
      <w:r w:rsidR="00CE5805">
        <w:rPr>
          <w:sz w:val="24"/>
        </w:rPr>
        <w:t>написанные разными словами в разное время, об одном и том же, «самом главном» вопросе, для понимания сути с</w:t>
      </w:r>
      <w:r w:rsidR="00071D34">
        <w:rPr>
          <w:sz w:val="24"/>
        </w:rPr>
        <w:t>адоводства, как области жизни</w:t>
      </w:r>
      <w:r w:rsidR="00CE5805">
        <w:rPr>
          <w:sz w:val="24"/>
        </w:rPr>
        <w:t xml:space="preserve">, его развития, в частности, селекции новых сортов. А также </w:t>
      </w:r>
      <w:r w:rsidR="00071D34">
        <w:rPr>
          <w:sz w:val="24"/>
        </w:rPr>
        <w:t xml:space="preserve">в </w:t>
      </w:r>
      <w:r w:rsidR="00690D30">
        <w:rPr>
          <w:sz w:val="24"/>
        </w:rPr>
        <w:t xml:space="preserve">поиске новых </w:t>
      </w:r>
      <w:r w:rsidR="00CE5805">
        <w:rPr>
          <w:sz w:val="24"/>
        </w:rPr>
        <w:t xml:space="preserve">форм и методов. Например, </w:t>
      </w:r>
      <w:r w:rsidR="00CE5805" w:rsidRPr="00EA5451">
        <w:rPr>
          <w:b/>
          <w:i/>
          <w:sz w:val="24"/>
        </w:rPr>
        <w:t>колонновидные</w:t>
      </w:r>
      <w:r w:rsidR="00CE5805">
        <w:rPr>
          <w:sz w:val="24"/>
        </w:rPr>
        <w:t xml:space="preserve"> (разумеется, </w:t>
      </w:r>
      <w:r w:rsidR="00CE5805" w:rsidRPr="00EA5451">
        <w:rPr>
          <w:b/>
          <w:i/>
          <w:sz w:val="24"/>
        </w:rPr>
        <w:t>спуровые и карликовые</w:t>
      </w:r>
      <w:r w:rsidR="00CE5805">
        <w:rPr>
          <w:sz w:val="24"/>
        </w:rPr>
        <w:t xml:space="preserve">) сады тоже есть одно из конечных направлений в этом процессе (развития садоводства по пути </w:t>
      </w:r>
      <w:r w:rsidR="00CE5805" w:rsidRPr="00EA5451">
        <w:rPr>
          <w:b/>
          <w:i/>
          <w:sz w:val="24"/>
        </w:rPr>
        <w:t>интенсификации</w:t>
      </w:r>
      <w:r w:rsidR="00CE5805">
        <w:rPr>
          <w:sz w:val="24"/>
        </w:rPr>
        <w:t xml:space="preserve">), доведенного почти до своего предела, последнего рубежа. Далее, впереди, маячит только такая «экзотика», как </w:t>
      </w:r>
      <w:r w:rsidR="00CE5805" w:rsidRPr="00EA5451">
        <w:rPr>
          <w:b/>
          <w:i/>
          <w:sz w:val="24"/>
        </w:rPr>
        <w:t>луговой сад</w:t>
      </w:r>
      <w:r w:rsidR="00CE5805">
        <w:rPr>
          <w:sz w:val="24"/>
        </w:rPr>
        <w:t>. О чем и представить страшно простому садоводу любителю, особенно северной зоны, который не собирается использовать теплицы для их выращивания.</w:t>
      </w:r>
    </w:p>
    <w:p w:rsidR="00BF77AC" w:rsidRDefault="00BF77AC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b/>
          <w:i/>
          <w:sz w:val="24"/>
        </w:rPr>
        <w:t>Прим.</w:t>
      </w:r>
      <w:r>
        <w:rPr>
          <w:sz w:val="24"/>
        </w:rPr>
        <w:t xml:space="preserve"> </w:t>
      </w:r>
      <w:r w:rsidRPr="00720921">
        <w:rPr>
          <w:b/>
          <w:i/>
          <w:sz w:val="24"/>
        </w:rPr>
        <w:t>ред.</w:t>
      </w:r>
      <w:r w:rsidR="00A9236C">
        <w:rPr>
          <w:b/>
          <w:i/>
          <w:sz w:val="24"/>
        </w:rPr>
        <w:t>1.</w:t>
      </w:r>
      <w:r>
        <w:rPr>
          <w:sz w:val="24"/>
        </w:rPr>
        <w:t xml:space="preserve"> (после написания всей статьи). Когда я вдумался в смысл заглавия этого подраздела, то диву дался, какой я заумный путаник и как ошибался тогда. </w:t>
      </w:r>
      <w:r w:rsidR="0047233D">
        <w:rPr>
          <w:sz w:val="24"/>
        </w:rPr>
        <w:t xml:space="preserve">(Но все-таки «терпение и труд все перетрут», и я все-таки разобрался). </w:t>
      </w:r>
      <w:r>
        <w:rPr>
          <w:sz w:val="24"/>
        </w:rPr>
        <w:t xml:space="preserve">Когда мог назвать </w:t>
      </w:r>
      <w:r w:rsidR="00F00EB9" w:rsidRPr="00720921">
        <w:rPr>
          <w:b/>
          <w:i/>
          <w:sz w:val="24"/>
        </w:rPr>
        <w:t>«</w:t>
      </w:r>
      <w:r w:rsidRPr="00720921">
        <w:rPr>
          <w:b/>
          <w:i/>
          <w:sz w:val="24"/>
        </w:rPr>
        <w:t>адаптивностью</w:t>
      </w:r>
      <w:r w:rsidR="00F00EB9" w:rsidRPr="00720921">
        <w:rPr>
          <w:b/>
          <w:i/>
          <w:sz w:val="24"/>
        </w:rPr>
        <w:t>»</w:t>
      </w:r>
      <w:r>
        <w:rPr>
          <w:sz w:val="24"/>
        </w:rPr>
        <w:t xml:space="preserve"> </w:t>
      </w:r>
      <w:r w:rsidR="00720921">
        <w:rPr>
          <w:sz w:val="24"/>
        </w:rPr>
        <w:t>«</w:t>
      </w:r>
      <w:r w:rsidRPr="00720921">
        <w:rPr>
          <w:b/>
          <w:i/>
          <w:sz w:val="24"/>
        </w:rPr>
        <w:t>эффективность функционирования</w:t>
      </w:r>
      <w:r w:rsidR="00720921">
        <w:rPr>
          <w:b/>
          <w:i/>
          <w:sz w:val="24"/>
        </w:rPr>
        <w:t>»</w:t>
      </w:r>
      <w:r>
        <w:rPr>
          <w:sz w:val="24"/>
        </w:rPr>
        <w:t xml:space="preserve"> биообъекта</w:t>
      </w:r>
      <w:r w:rsidR="00720921">
        <w:rPr>
          <w:sz w:val="24"/>
        </w:rPr>
        <w:t>, (</w:t>
      </w:r>
      <w:r w:rsidR="00720921" w:rsidRPr="00720921">
        <w:rPr>
          <w:b/>
          <w:i/>
          <w:sz w:val="24"/>
        </w:rPr>
        <w:t>по совершению</w:t>
      </w:r>
      <w:r w:rsidR="00F00EB9">
        <w:rPr>
          <w:sz w:val="24"/>
        </w:rPr>
        <w:t xml:space="preserve"> полезной продукции, или просто </w:t>
      </w:r>
      <w:r w:rsidR="00F00EB9" w:rsidRPr="00720921">
        <w:rPr>
          <w:b/>
          <w:i/>
          <w:sz w:val="24"/>
        </w:rPr>
        <w:t>«пользы»</w:t>
      </w:r>
      <w:r w:rsidR="00F00EB9">
        <w:rPr>
          <w:sz w:val="24"/>
        </w:rPr>
        <w:t>, для системы «Жизнь»</w:t>
      </w:r>
      <w:r w:rsidR="00720921">
        <w:rPr>
          <w:sz w:val="24"/>
        </w:rPr>
        <w:t>, в частности, системы «общество людей»</w:t>
      </w:r>
      <w:r w:rsidR="00F00EB9">
        <w:rPr>
          <w:sz w:val="24"/>
        </w:rPr>
        <w:t>)</w:t>
      </w:r>
      <w:r>
        <w:rPr>
          <w:sz w:val="24"/>
        </w:rPr>
        <w:t xml:space="preserve"> в определенных условиях, которую я определил как параметр </w:t>
      </w:r>
      <w:r w:rsidRPr="00720921">
        <w:rPr>
          <w:b/>
          <w:i/>
          <w:sz w:val="24"/>
        </w:rPr>
        <w:t>«культурность»</w:t>
      </w:r>
      <w:r w:rsidR="00F00EB9">
        <w:rPr>
          <w:sz w:val="24"/>
        </w:rPr>
        <w:t xml:space="preserve">? </w:t>
      </w:r>
      <w:r w:rsidR="00F00EB9" w:rsidRPr="00720921">
        <w:rPr>
          <w:b/>
          <w:i/>
          <w:sz w:val="24"/>
        </w:rPr>
        <w:t>Адаптивность</w:t>
      </w:r>
      <w:r w:rsidR="00F00EB9">
        <w:rPr>
          <w:sz w:val="24"/>
        </w:rPr>
        <w:t xml:space="preserve"> – это всего лишь конкретное узкое понятие, означающее (в переводе) </w:t>
      </w:r>
      <w:r w:rsidR="00F00EB9" w:rsidRPr="00720921">
        <w:rPr>
          <w:b/>
          <w:i/>
          <w:sz w:val="24"/>
        </w:rPr>
        <w:t>приспособленность</w:t>
      </w:r>
      <w:r w:rsidR="0047233D">
        <w:rPr>
          <w:b/>
          <w:i/>
          <w:sz w:val="24"/>
        </w:rPr>
        <w:t xml:space="preserve"> </w:t>
      </w:r>
      <w:r w:rsidR="0047233D" w:rsidRPr="0047233D">
        <w:rPr>
          <w:sz w:val="24"/>
        </w:rPr>
        <w:t>объекта к среде функционирования</w:t>
      </w:r>
      <w:r w:rsidR="0047233D">
        <w:rPr>
          <w:sz w:val="24"/>
        </w:rPr>
        <w:t>,</w:t>
      </w:r>
      <w:r w:rsidR="00F00EB9">
        <w:rPr>
          <w:sz w:val="24"/>
        </w:rPr>
        <w:t xml:space="preserve"> или способность к ней</w:t>
      </w:r>
      <w:r w:rsidR="0047233D">
        <w:rPr>
          <w:sz w:val="24"/>
        </w:rPr>
        <w:t xml:space="preserve"> (</w:t>
      </w:r>
      <w:r w:rsidR="00F00EB9" w:rsidRPr="00720921">
        <w:rPr>
          <w:b/>
          <w:i/>
          <w:sz w:val="24"/>
        </w:rPr>
        <w:t>приспособляемость</w:t>
      </w:r>
      <w:r w:rsidR="0047233D">
        <w:rPr>
          <w:b/>
          <w:i/>
          <w:sz w:val="24"/>
        </w:rPr>
        <w:t>)</w:t>
      </w:r>
      <w:r w:rsidR="00F00EB9">
        <w:rPr>
          <w:sz w:val="24"/>
        </w:rPr>
        <w:t xml:space="preserve"> биообъекта при изменении условий среды существования. </w:t>
      </w:r>
      <w:r w:rsidR="00720921">
        <w:rPr>
          <w:sz w:val="24"/>
        </w:rPr>
        <w:t xml:space="preserve">А </w:t>
      </w:r>
      <w:r w:rsidR="00720921" w:rsidRPr="004431D6">
        <w:rPr>
          <w:b/>
          <w:i/>
          <w:sz w:val="24"/>
        </w:rPr>
        <w:t>культурность</w:t>
      </w:r>
      <w:r w:rsidR="00720921">
        <w:rPr>
          <w:sz w:val="24"/>
        </w:rPr>
        <w:t xml:space="preserve"> (</w:t>
      </w:r>
      <w:r w:rsidR="004431D6">
        <w:rPr>
          <w:sz w:val="24"/>
        </w:rPr>
        <w:t>биообъекта</w:t>
      </w:r>
      <w:r w:rsidR="00720921">
        <w:rPr>
          <w:sz w:val="24"/>
        </w:rPr>
        <w:t>)</w:t>
      </w:r>
      <w:r w:rsidR="004431D6">
        <w:rPr>
          <w:sz w:val="24"/>
        </w:rPr>
        <w:t xml:space="preserve"> </w:t>
      </w:r>
      <w:r w:rsidR="00720921">
        <w:rPr>
          <w:sz w:val="24"/>
        </w:rPr>
        <w:t xml:space="preserve">– это </w:t>
      </w:r>
      <w:r w:rsidR="004431D6" w:rsidRPr="004431D6">
        <w:rPr>
          <w:b/>
          <w:i/>
          <w:sz w:val="24"/>
        </w:rPr>
        <w:t>эффективность</w:t>
      </w:r>
      <w:r w:rsidR="00720921">
        <w:rPr>
          <w:sz w:val="24"/>
        </w:rPr>
        <w:t xml:space="preserve">, его </w:t>
      </w:r>
      <w:r w:rsidR="004431D6">
        <w:rPr>
          <w:sz w:val="24"/>
        </w:rPr>
        <w:t>функционирования</w:t>
      </w:r>
      <w:r w:rsidR="00720921">
        <w:rPr>
          <w:sz w:val="24"/>
        </w:rPr>
        <w:t xml:space="preserve"> в данных условиях.</w:t>
      </w:r>
      <w:r w:rsidR="004431D6">
        <w:rPr>
          <w:sz w:val="24"/>
        </w:rPr>
        <w:t xml:space="preserve"> Смешивать эти понятия нельзя. Поскольку </w:t>
      </w:r>
      <w:r w:rsidR="004431D6" w:rsidRPr="004431D6">
        <w:rPr>
          <w:b/>
          <w:i/>
          <w:sz w:val="24"/>
        </w:rPr>
        <w:t>адаптивность</w:t>
      </w:r>
      <w:r w:rsidR="004431D6">
        <w:rPr>
          <w:sz w:val="24"/>
        </w:rPr>
        <w:t xml:space="preserve"> объекта есть только условие, путь к достижению (высокой) </w:t>
      </w:r>
      <w:r w:rsidR="004431D6" w:rsidRPr="004431D6">
        <w:rPr>
          <w:b/>
          <w:i/>
          <w:sz w:val="24"/>
        </w:rPr>
        <w:t>эффективности</w:t>
      </w:r>
      <w:r w:rsidR="004431D6">
        <w:rPr>
          <w:sz w:val="24"/>
        </w:rPr>
        <w:t xml:space="preserve">, то есть (высокой) </w:t>
      </w:r>
      <w:r w:rsidR="004431D6" w:rsidRPr="004431D6">
        <w:rPr>
          <w:b/>
          <w:i/>
          <w:sz w:val="24"/>
        </w:rPr>
        <w:t>культурности</w:t>
      </w:r>
      <w:r w:rsidR="004431D6">
        <w:rPr>
          <w:sz w:val="24"/>
        </w:rPr>
        <w:t>.</w:t>
      </w:r>
    </w:p>
    <w:p w:rsidR="0047233D" w:rsidRDefault="0047233D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Однако в данном подразделе ничего не меняю, оставляю его </w:t>
      </w:r>
      <w:r w:rsidR="0086126C">
        <w:rPr>
          <w:sz w:val="24"/>
        </w:rPr>
        <w:t>для «истории», как пример заблуждений в поиске истины. В конечном итоге и вся эта заумная «статья» есть только способ привлечь внимание к данной тематике, заставить поразмышлять читателя. А вовсе не какой-то отработанный материал, вроде учебников. Я и сам только разбираюсь, когда (пока) пишу. Но думать никогда не вредно, и «дорогу осилит идущий». И даже я, тупой от рождения и «усердный не по уму», много чего понял и в садоводстве, самоучкой, что помогает на практике;</w:t>
      </w:r>
      <w:r w:rsidR="00501BFC">
        <w:rPr>
          <w:sz w:val="24"/>
        </w:rPr>
        <w:t xml:space="preserve"> и в жизни, что помогает жить, с большим интересом.</w:t>
      </w:r>
    </w:p>
    <w:p w:rsidR="00A9236C" w:rsidRPr="006330E7" w:rsidRDefault="00A9236C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b/>
          <w:i/>
          <w:sz w:val="24"/>
        </w:rPr>
        <w:lastRenderedPageBreak/>
        <w:t>Прим. ред.2.</w:t>
      </w:r>
      <w:r>
        <w:rPr>
          <w:sz w:val="24"/>
        </w:rPr>
        <w:t xml:space="preserve"> Подумал еще ночь и понял следующее. Что можно все-таки поставить параметр </w:t>
      </w:r>
      <w:r w:rsidRPr="006330E7">
        <w:rPr>
          <w:b/>
          <w:i/>
          <w:sz w:val="24"/>
        </w:rPr>
        <w:t>«адаптивность»</w:t>
      </w:r>
      <w:r>
        <w:rPr>
          <w:sz w:val="24"/>
        </w:rPr>
        <w:t xml:space="preserve"> биообъекта на главное место, при определении его </w:t>
      </w:r>
      <w:r w:rsidRPr="006330E7">
        <w:rPr>
          <w:b/>
          <w:i/>
          <w:sz w:val="24"/>
        </w:rPr>
        <w:t>полезности</w:t>
      </w:r>
      <w:r>
        <w:rPr>
          <w:sz w:val="24"/>
        </w:rPr>
        <w:t xml:space="preserve"> для Жизни в целом, (вместо принятого у нас для этой цели параметра </w:t>
      </w:r>
      <w:r w:rsidRPr="006330E7">
        <w:rPr>
          <w:b/>
          <w:i/>
          <w:sz w:val="24"/>
        </w:rPr>
        <w:t>«культурность»</w:t>
      </w:r>
      <w:r>
        <w:rPr>
          <w:sz w:val="24"/>
        </w:rPr>
        <w:t>). Если трактовать расширенно параметр</w:t>
      </w:r>
      <w:r w:rsidRPr="006330E7">
        <w:rPr>
          <w:b/>
          <w:i/>
          <w:sz w:val="24"/>
        </w:rPr>
        <w:t xml:space="preserve"> урожайность</w:t>
      </w:r>
      <w:r w:rsidR="006330E7">
        <w:rPr>
          <w:b/>
          <w:i/>
          <w:sz w:val="24"/>
        </w:rPr>
        <w:t xml:space="preserve"> </w:t>
      </w:r>
      <w:r w:rsidR="006330E7" w:rsidRPr="006330E7">
        <w:rPr>
          <w:sz w:val="24"/>
        </w:rPr>
        <w:t>(плодового дерева)</w:t>
      </w:r>
      <w:r>
        <w:rPr>
          <w:sz w:val="24"/>
        </w:rPr>
        <w:t xml:space="preserve"> тоже как часть </w:t>
      </w:r>
      <w:r w:rsidRPr="006330E7">
        <w:rPr>
          <w:b/>
          <w:i/>
          <w:sz w:val="24"/>
        </w:rPr>
        <w:t>адаптивности</w:t>
      </w:r>
      <w:r>
        <w:rPr>
          <w:sz w:val="24"/>
        </w:rPr>
        <w:t>, (</w:t>
      </w:r>
      <w:r w:rsidR="006330E7">
        <w:rPr>
          <w:sz w:val="24"/>
        </w:rPr>
        <w:t xml:space="preserve">его </w:t>
      </w:r>
      <w:r>
        <w:rPr>
          <w:sz w:val="24"/>
        </w:rPr>
        <w:t xml:space="preserve">способности приспосабливаться и выживать в разных условиях) в смысле способности к усиленному размножению в </w:t>
      </w:r>
      <w:r w:rsidRPr="006330E7">
        <w:rPr>
          <w:b/>
          <w:i/>
          <w:sz w:val="24"/>
        </w:rPr>
        <w:t>благоприятных</w:t>
      </w:r>
      <w:r>
        <w:rPr>
          <w:sz w:val="24"/>
        </w:rPr>
        <w:t xml:space="preserve"> условиях («расширять» жизнь, «развертывать», как скатерть самобранку). Аналогично тому, как (параметр) </w:t>
      </w:r>
      <w:r w:rsidRPr="006330E7">
        <w:rPr>
          <w:b/>
          <w:i/>
          <w:sz w:val="24"/>
        </w:rPr>
        <w:t>зимостойкость</w:t>
      </w:r>
      <w:r>
        <w:rPr>
          <w:sz w:val="24"/>
        </w:rPr>
        <w:t xml:space="preserve"> </w:t>
      </w:r>
      <w:r w:rsidR="006330E7">
        <w:rPr>
          <w:sz w:val="24"/>
        </w:rPr>
        <w:t xml:space="preserve">можно </w:t>
      </w:r>
      <w:r>
        <w:rPr>
          <w:sz w:val="24"/>
        </w:rPr>
        <w:t xml:space="preserve">трактовать как способность выживать при самых </w:t>
      </w:r>
      <w:r w:rsidRPr="006330E7">
        <w:rPr>
          <w:b/>
          <w:i/>
          <w:sz w:val="24"/>
        </w:rPr>
        <w:t>неблагоприятных</w:t>
      </w:r>
      <w:r>
        <w:rPr>
          <w:sz w:val="24"/>
        </w:rPr>
        <w:t xml:space="preserve"> условиях, («свертывать» жизнь). И тогда такая </w:t>
      </w:r>
      <w:r w:rsidRPr="006330E7">
        <w:rPr>
          <w:b/>
          <w:i/>
          <w:sz w:val="24"/>
        </w:rPr>
        <w:t>«адаптивность»</w:t>
      </w:r>
      <w:r>
        <w:rPr>
          <w:sz w:val="24"/>
        </w:rPr>
        <w:t xml:space="preserve"> становится равна </w:t>
      </w:r>
      <w:r w:rsidRPr="006330E7">
        <w:rPr>
          <w:b/>
          <w:i/>
          <w:sz w:val="24"/>
        </w:rPr>
        <w:t>«культурности»</w:t>
      </w:r>
      <w:r>
        <w:rPr>
          <w:sz w:val="24"/>
        </w:rPr>
        <w:t>, (в принятом</w:t>
      </w:r>
      <w:r w:rsidR="006330E7">
        <w:rPr>
          <w:sz w:val="24"/>
        </w:rPr>
        <w:t xml:space="preserve"> нами</w:t>
      </w:r>
      <w:r>
        <w:rPr>
          <w:sz w:val="24"/>
        </w:rPr>
        <w:t xml:space="preserve"> ранее её определении, как </w:t>
      </w:r>
      <w:r w:rsidRPr="006330E7">
        <w:rPr>
          <w:sz w:val="24"/>
        </w:rPr>
        <w:t>произведения продуктивности/урожайности на выносливость/зимостойкость).</w:t>
      </w:r>
    </w:p>
    <w:p w:rsidR="00871136" w:rsidRDefault="009B05F3" w:rsidP="00390FCA">
      <w:pPr>
        <w:spacing w:after="0"/>
        <w:ind w:firstLine="454"/>
        <w:contextualSpacing/>
        <w:jc w:val="both"/>
        <w:rPr>
          <w:sz w:val="24"/>
        </w:rPr>
      </w:pPr>
      <w:r w:rsidRPr="006330E7">
        <w:rPr>
          <w:sz w:val="24"/>
        </w:rPr>
        <w:t>Но</w:t>
      </w:r>
      <w:r w:rsidR="00A9236C" w:rsidRPr="006330E7">
        <w:rPr>
          <w:sz w:val="24"/>
        </w:rPr>
        <w:t xml:space="preserve"> вс</w:t>
      </w:r>
      <w:r w:rsidR="00A9236C">
        <w:rPr>
          <w:sz w:val="24"/>
        </w:rPr>
        <w:t xml:space="preserve">е же лучше </w:t>
      </w:r>
      <w:r w:rsidR="006330E7">
        <w:rPr>
          <w:sz w:val="24"/>
        </w:rPr>
        <w:t xml:space="preserve">всё </w:t>
      </w:r>
      <w:r>
        <w:rPr>
          <w:sz w:val="24"/>
        </w:rPr>
        <w:t xml:space="preserve">оставить, как было. Главным будет определение </w:t>
      </w:r>
      <w:r w:rsidRPr="009B05F3">
        <w:rPr>
          <w:b/>
          <w:i/>
          <w:sz w:val="24"/>
        </w:rPr>
        <w:t>«культурность»</w:t>
      </w:r>
      <w:r>
        <w:rPr>
          <w:sz w:val="24"/>
        </w:rPr>
        <w:t xml:space="preserve">, как отражение его «жизненной способности» и влияния на развитие материи, то есть на прирост Жизни. А за термином (и параметром) </w:t>
      </w:r>
      <w:r w:rsidRPr="006330E7">
        <w:rPr>
          <w:b/>
          <w:i/>
          <w:sz w:val="24"/>
        </w:rPr>
        <w:t>«адаптивность»</w:t>
      </w:r>
      <w:r>
        <w:rPr>
          <w:sz w:val="24"/>
        </w:rPr>
        <w:t xml:space="preserve"> оставить </w:t>
      </w:r>
      <w:r w:rsidR="006330E7">
        <w:rPr>
          <w:sz w:val="24"/>
        </w:rPr>
        <w:t xml:space="preserve">лишь </w:t>
      </w:r>
      <w:r>
        <w:rPr>
          <w:sz w:val="24"/>
        </w:rPr>
        <w:t>конкретный смысл способности приспосабливаться в широком окне (диапазоне) условий жизни. И для плодовых деревьев северной зоны садоводства она будет определяться в основном зимостойкостью</w:t>
      </w:r>
      <w:r w:rsidR="00BB6429">
        <w:rPr>
          <w:sz w:val="24"/>
        </w:rPr>
        <w:t>. ё</w:t>
      </w:r>
      <w:r>
        <w:rPr>
          <w:sz w:val="24"/>
        </w:rPr>
        <w:t xml:space="preserve">Поскольку динамический диапазон </w:t>
      </w:r>
      <w:r w:rsidR="00871136">
        <w:rPr>
          <w:sz w:val="24"/>
        </w:rPr>
        <w:t xml:space="preserve">Д </w:t>
      </w:r>
      <w:r>
        <w:rPr>
          <w:sz w:val="24"/>
        </w:rPr>
        <w:t>в данном случае есть отношение максимальной мощности функционирования</w:t>
      </w:r>
      <w:r w:rsidR="00871136">
        <w:rPr>
          <w:sz w:val="24"/>
        </w:rPr>
        <w:t xml:space="preserve"> Рмакс лет</w:t>
      </w:r>
      <w:r>
        <w:rPr>
          <w:sz w:val="24"/>
        </w:rPr>
        <w:t xml:space="preserve">, в летний период, к минимальной, зимой, </w:t>
      </w:r>
      <w:r w:rsidR="00871136">
        <w:rPr>
          <w:sz w:val="24"/>
        </w:rPr>
        <w:t xml:space="preserve">Рмин зим, </w:t>
      </w:r>
      <w:r>
        <w:rPr>
          <w:sz w:val="24"/>
        </w:rPr>
        <w:t>а эта величина</w:t>
      </w:r>
      <w:r w:rsidR="00871136">
        <w:rPr>
          <w:sz w:val="24"/>
        </w:rPr>
        <w:t xml:space="preserve"> – Д -</w:t>
      </w:r>
      <w:r>
        <w:rPr>
          <w:sz w:val="24"/>
        </w:rPr>
        <w:t xml:space="preserve"> больше зависит от знаменателя, когда он стремится к нулю</w:t>
      </w:r>
      <w:r w:rsidR="00871136">
        <w:rPr>
          <w:sz w:val="24"/>
        </w:rPr>
        <w:t xml:space="preserve">. </w:t>
      </w:r>
      <w:r>
        <w:rPr>
          <w:sz w:val="24"/>
        </w:rPr>
        <w:t xml:space="preserve"> </w:t>
      </w:r>
      <w:r w:rsidR="00871136">
        <w:rPr>
          <w:sz w:val="24"/>
        </w:rPr>
        <w:t xml:space="preserve"> А величина Рмин и есть характеристика зимостойкости.) </w:t>
      </w:r>
    </w:p>
    <w:p w:rsidR="00A9236C" w:rsidRDefault="00871136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Дело</w:t>
      </w:r>
      <w:r w:rsidR="00CF3E08">
        <w:rPr>
          <w:sz w:val="24"/>
        </w:rPr>
        <w:t xml:space="preserve"> в том, что жизнь объекта (её содержание в нем, как полезности для общей Жизни)</w:t>
      </w:r>
      <w:r>
        <w:rPr>
          <w:sz w:val="24"/>
        </w:rPr>
        <w:t xml:space="preserve"> –</w:t>
      </w:r>
      <w:r w:rsidR="00CF3E08">
        <w:rPr>
          <w:sz w:val="24"/>
        </w:rPr>
        <w:t xml:space="preserve"> это</w:t>
      </w:r>
      <w:r>
        <w:rPr>
          <w:sz w:val="24"/>
        </w:rPr>
        <w:t xml:space="preserve"> не только </w:t>
      </w:r>
      <w:r w:rsidR="00CF3E08">
        <w:rPr>
          <w:sz w:val="24"/>
        </w:rPr>
        <w:t xml:space="preserve">приспособление к окружающей среде, Природе, как части внешней Жизни, (ноосфере и пр.). </w:t>
      </w:r>
      <w:r w:rsidR="008C5FFF">
        <w:rPr>
          <w:sz w:val="24"/>
        </w:rPr>
        <w:t>Это лишь пассивная её часть и такое её</w:t>
      </w:r>
      <w:r w:rsidR="00CF3E08">
        <w:rPr>
          <w:sz w:val="24"/>
        </w:rPr>
        <w:t xml:space="preserve"> понимание. А жизнь в целом – это   </w:t>
      </w:r>
      <w:r w:rsidR="008C5FFF">
        <w:rPr>
          <w:sz w:val="24"/>
        </w:rPr>
        <w:t>(</w:t>
      </w:r>
      <w:r w:rsidR="00CF3E08">
        <w:rPr>
          <w:sz w:val="24"/>
        </w:rPr>
        <w:t>сам и весь</w:t>
      </w:r>
      <w:r w:rsidR="008C5FFF">
        <w:rPr>
          <w:sz w:val="24"/>
        </w:rPr>
        <w:t>)</w:t>
      </w:r>
      <w:r w:rsidR="00CF3E08">
        <w:rPr>
          <w:sz w:val="24"/>
        </w:rPr>
        <w:t xml:space="preserve">  процесс организации материи, в том числе активным субъектом</w:t>
      </w:r>
      <w:r w:rsidR="00CF3E08" w:rsidRPr="00CF3E08">
        <w:rPr>
          <w:sz w:val="24"/>
        </w:rPr>
        <w:t xml:space="preserve"> </w:t>
      </w:r>
      <w:r w:rsidR="00CF3E08">
        <w:rPr>
          <w:sz w:val="24"/>
        </w:rPr>
        <w:t xml:space="preserve">Жизни. Поэтому </w:t>
      </w:r>
      <w:r w:rsidR="00D3434A">
        <w:rPr>
          <w:sz w:val="24"/>
        </w:rPr>
        <w:t xml:space="preserve">сводить его </w:t>
      </w:r>
      <w:r w:rsidR="00D3434A" w:rsidRPr="008C5FFF">
        <w:rPr>
          <w:b/>
          <w:i/>
          <w:sz w:val="24"/>
        </w:rPr>
        <w:t>культурность</w:t>
      </w:r>
      <w:r w:rsidR="00D3434A">
        <w:rPr>
          <w:sz w:val="24"/>
        </w:rPr>
        <w:t xml:space="preserve"> </w:t>
      </w:r>
      <w:r w:rsidR="008C5FFF">
        <w:rPr>
          <w:sz w:val="24"/>
        </w:rPr>
        <w:t>(в нашем её</w:t>
      </w:r>
      <w:r w:rsidR="00D3434A">
        <w:rPr>
          <w:sz w:val="24"/>
        </w:rPr>
        <w:t xml:space="preserve"> определении) лишь к</w:t>
      </w:r>
      <w:r w:rsidR="00CF3E08">
        <w:rPr>
          <w:sz w:val="24"/>
        </w:rPr>
        <w:t xml:space="preserve"> </w:t>
      </w:r>
      <w:r w:rsidR="00D3434A" w:rsidRPr="008C5FFF">
        <w:rPr>
          <w:b/>
          <w:i/>
          <w:sz w:val="24"/>
        </w:rPr>
        <w:t>приспособляемости</w:t>
      </w:r>
      <w:r w:rsidR="00D3434A">
        <w:rPr>
          <w:sz w:val="24"/>
        </w:rPr>
        <w:t xml:space="preserve"> (под окружающие условия)</w:t>
      </w:r>
      <w:r w:rsidR="008C5FFF">
        <w:rPr>
          <w:sz w:val="24"/>
        </w:rPr>
        <w:t xml:space="preserve">, или </w:t>
      </w:r>
      <w:r w:rsidR="008C5FFF" w:rsidRPr="008C5FFF">
        <w:rPr>
          <w:b/>
          <w:i/>
          <w:sz w:val="24"/>
        </w:rPr>
        <w:t>адаптивности</w:t>
      </w:r>
      <w:r w:rsidR="00D3434A">
        <w:rPr>
          <w:sz w:val="24"/>
        </w:rPr>
        <w:t xml:space="preserve"> – не верно. Ибо субъект жизни сам может создавать эти условия.</w:t>
      </w:r>
    </w:p>
    <w:p w:rsidR="00D3434A" w:rsidRDefault="00D3434A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И вообще, понятия </w:t>
      </w:r>
      <w:r w:rsidRPr="008C5FFF">
        <w:rPr>
          <w:b/>
          <w:i/>
          <w:sz w:val="24"/>
        </w:rPr>
        <w:t xml:space="preserve">культура </w:t>
      </w:r>
      <w:r w:rsidRPr="008C5FFF">
        <w:rPr>
          <w:sz w:val="24"/>
        </w:rPr>
        <w:t>и</w:t>
      </w:r>
      <w:r w:rsidRPr="008C5FFF">
        <w:rPr>
          <w:b/>
          <w:i/>
          <w:sz w:val="24"/>
        </w:rPr>
        <w:t xml:space="preserve"> культурность</w:t>
      </w:r>
      <w:r>
        <w:rPr>
          <w:sz w:val="24"/>
        </w:rPr>
        <w:t xml:space="preserve">, используемые в разных сферах жизни – шире, чем смысл этого термина для биообъектов. Например, для технических устройств, вроде двигателя - это произведение мощности на экономичность. </w:t>
      </w:r>
      <w:r w:rsidR="006330E7">
        <w:rPr>
          <w:sz w:val="24"/>
        </w:rPr>
        <w:t>Поэтому использовать</w:t>
      </w:r>
      <w:r>
        <w:rPr>
          <w:sz w:val="24"/>
        </w:rPr>
        <w:t xml:space="preserve"> параметр </w:t>
      </w:r>
      <w:r w:rsidRPr="008C5FFF">
        <w:rPr>
          <w:b/>
          <w:i/>
          <w:sz w:val="24"/>
        </w:rPr>
        <w:t>адаптивность</w:t>
      </w:r>
      <w:r>
        <w:rPr>
          <w:sz w:val="24"/>
        </w:rPr>
        <w:t xml:space="preserve"> в </w:t>
      </w:r>
      <w:r w:rsidR="006330E7">
        <w:rPr>
          <w:sz w:val="24"/>
        </w:rPr>
        <w:t>качестве</w:t>
      </w:r>
      <w:r>
        <w:rPr>
          <w:sz w:val="24"/>
        </w:rPr>
        <w:t xml:space="preserve"> главного параметра, для определения </w:t>
      </w:r>
      <w:r w:rsidRPr="006330E7">
        <w:rPr>
          <w:b/>
          <w:i/>
          <w:sz w:val="24"/>
        </w:rPr>
        <w:t xml:space="preserve">жизнестойкости </w:t>
      </w:r>
      <w:r w:rsidRPr="006330E7">
        <w:rPr>
          <w:sz w:val="24"/>
        </w:rPr>
        <w:t>и</w:t>
      </w:r>
      <w:r w:rsidRPr="006330E7">
        <w:rPr>
          <w:b/>
          <w:i/>
          <w:sz w:val="24"/>
        </w:rPr>
        <w:t xml:space="preserve"> полезности</w:t>
      </w:r>
      <w:r>
        <w:rPr>
          <w:sz w:val="24"/>
        </w:rPr>
        <w:t xml:space="preserve"> для Жизни в целом – было </w:t>
      </w:r>
      <w:r w:rsidR="008C5FFF">
        <w:rPr>
          <w:sz w:val="24"/>
        </w:rPr>
        <w:t xml:space="preserve">бы не правильно. Понятие </w:t>
      </w:r>
      <w:r w:rsidR="008C5FFF" w:rsidRPr="008C5FFF">
        <w:rPr>
          <w:b/>
          <w:i/>
          <w:sz w:val="24"/>
        </w:rPr>
        <w:t>«культура»</w:t>
      </w:r>
      <w:r w:rsidR="008C5FFF">
        <w:rPr>
          <w:sz w:val="24"/>
        </w:rPr>
        <w:t>, придуманное человечеством для описания разных проявлений жизни, как процесса организации материального мира, и понятие</w:t>
      </w:r>
      <w:r>
        <w:rPr>
          <w:sz w:val="24"/>
        </w:rPr>
        <w:t xml:space="preserve"> </w:t>
      </w:r>
      <w:r w:rsidRPr="008C5FFF">
        <w:rPr>
          <w:b/>
          <w:i/>
          <w:sz w:val="24"/>
        </w:rPr>
        <w:t>«культурность»</w:t>
      </w:r>
      <w:r w:rsidR="008C5FFF">
        <w:rPr>
          <w:sz w:val="24"/>
        </w:rPr>
        <w:t>, (</w:t>
      </w:r>
      <w:r w:rsidR="006330E7">
        <w:rPr>
          <w:sz w:val="24"/>
        </w:rPr>
        <w:t xml:space="preserve">как </w:t>
      </w:r>
      <w:r w:rsidR="006330E7" w:rsidRPr="006330E7">
        <w:rPr>
          <w:b/>
          <w:i/>
          <w:sz w:val="24"/>
        </w:rPr>
        <w:t>мера</w:t>
      </w:r>
      <w:r w:rsidR="008C5FFF" w:rsidRPr="006330E7">
        <w:rPr>
          <w:b/>
          <w:i/>
          <w:sz w:val="24"/>
        </w:rPr>
        <w:t xml:space="preserve"> культуры</w:t>
      </w:r>
      <w:r w:rsidR="008C5FFF">
        <w:rPr>
          <w:sz w:val="24"/>
        </w:rPr>
        <w:t xml:space="preserve">) – несравненно больше подходят для полного описания процессов и явлений Жизни, чем частная характеристика этих явлений, под названием </w:t>
      </w:r>
      <w:r w:rsidR="008C5FFF" w:rsidRPr="008C5FFF">
        <w:rPr>
          <w:b/>
          <w:i/>
          <w:sz w:val="24"/>
        </w:rPr>
        <w:t>«адаптивность»</w:t>
      </w:r>
      <w:r w:rsidR="008C5FFF">
        <w:rPr>
          <w:sz w:val="24"/>
        </w:rPr>
        <w:t>.</w:t>
      </w:r>
      <w:r>
        <w:rPr>
          <w:sz w:val="24"/>
        </w:rPr>
        <w:t xml:space="preserve">  </w:t>
      </w:r>
    </w:p>
    <w:p w:rsidR="00871136" w:rsidRPr="00A9236C" w:rsidRDefault="00871136" w:rsidP="00390FCA">
      <w:pPr>
        <w:spacing w:after="0"/>
        <w:ind w:firstLine="454"/>
        <w:contextualSpacing/>
        <w:jc w:val="both"/>
        <w:rPr>
          <w:sz w:val="24"/>
        </w:rPr>
      </w:pPr>
    </w:p>
    <w:p w:rsidR="003D26A4" w:rsidRDefault="00C469AB" w:rsidP="00390FCA">
      <w:pPr>
        <w:spacing w:after="0"/>
        <w:ind w:firstLine="454"/>
        <w:contextualSpacing/>
        <w:jc w:val="center"/>
        <w:rPr>
          <w:sz w:val="24"/>
        </w:rPr>
      </w:pPr>
      <w:r>
        <w:rPr>
          <w:sz w:val="24"/>
        </w:rPr>
        <w:t>29</w:t>
      </w:r>
      <w:r w:rsidR="003D26A4">
        <w:rPr>
          <w:sz w:val="24"/>
        </w:rPr>
        <w:t>. ЗАКОН</w:t>
      </w:r>
      <w:r w:rsidR="00BE5CB3">
        <w:rPr>
          <w:sz w:val="24"/>
        </w:rPr>
        <w:t xml:space="preserve"> ОПЕРЕЖАЮЩЕГО КУЛЬТУРНОГО ВОЗДЕЙСТВ</w:t>
      </w:r>
      <w:r w:rsidR="003D26A4">
        <w:rPr>
          <w:sz w:val="24"/>
        </w:rPr>
        <w:t xml:space="preserve">ИЯ (Абакумова № </w:t>
      </w:r>
      <w:r w:rsidR="00C95CB7">
        <w:rPr>
          <w:sz w:val="24"/>
        </w:rPr>
        <w:t>8</w:t>
      </w:r>
      <w:r w:rsidR="00BE5CB3">
        <w:rPr>
          <w:sz w:val="24"/>
        </w:rPr>
        <w:t>)</w:t>
      </w:r>
    </w:p>
    <w:p w:rsidR="002515AF" w:rsidRDefault="002515AF" w:rsidP="00390FCA">
      <w:pPr>
        <w:spacing w:after="0"/>
        <w:ind w:firstLine="454"/>
        <w:contextualSpacing/>
        <w:jc w:val="both"/>
        <w:rPr>
          <w:sz w:val="24"/>
        </w:rPr>
      </w:pPr>
    </w:p>
    <w:p w:rsidR="00C469AB" w:rsidRDefault="00BE5CB3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Гласит, что оптимал</w:t>
      </w:r>
      <w:r w:rsidR="00151B40">
        <w:rPr>
          <w:sz w:val="24"/>
        </w:rPr>
        <w:t>ьным воздействием, для ускорения</w:t>
      </w:r>
      <w:r>
        <w:rPr>
          <w:sz w:val="24"/>
        </w:rPr>
        <w:t xml:space="preserve"> процессов функционирования биообъекта, имеющих волнообразный характер, (функция синус х), есть функция, равная</w:t>
      </w:r>
      <w:r w:rsidR="00494AD2">
        <w:rPr>
          <w:sz w:val="24"/>
        </w:rPr>
        <w:t xml:space="preserve"> ее производной (здесь косинус х</w:t>
      </w:r>
      <w:r>
        <w:rPr>
          <w:sz w:val="24"/>
        </w:rPr>
        <w:t xml:space="preserve">), которая </w:t>
      </w:r>
      <w:r w:rsidR="00465A69">
        <w:rPr>
          <w:sz w:val="24"/>
        </w:rPr>
        <w:t>опережает</w:t>
      </w:r>
      <w:r>
        <w:rPr>
          <w:sz w:val="24"/>
        </w:rPr>
        <w:t xml:space="preserve"> по фазе на четверть периода (90 градусов) основную функцию, подвергаемую </w:t>
      </w:r>
      <w:r w:rsidRPr="00BE5CB3">
        <w:rPr>
          <w:b/>
          <w:i/>
          <w:sz w:val="24"/>
        </w:rPr>
        <w:t>«культурному»</w:t>
      </w:r>
      <w:r>
        <w:rPr>
          <w:sz w:val="24"/>
        </w:rPr>
        <w:t xml:space="preserve"> воздействию.</w:t>
      </w:r>
      <w:r w:rsidR="00465A69">
        <w:rPr>
          <w:sz w:val="24"/>
        </w:rPr>
        <w:t xml:space="preserve"> Если величина опережения по фазе будет больше 90 градусов, то оно начнет уже частично тормозить процесс, (в частности, если на 180 градусов – то полностью вся энергия дополнительного регулирующего воздействия пойдет на компенсацию жизнедеятельности объекта, то есть во вред, а не</w:t>
      </w:r>
      <w:r w:rsidR="006330E7">
        <w:rPr>
          <w:sz w:val="24"/>
        </w:rPr>
        <w:t xml:space="preserve"> на</w:t>
      </w:r>
      <w:r w:rsidR="00465A69">
        <w:rPr>
          <w:sz w:val="24"/>
        </w:rPr>
        <w:t xml:space="preserve"> развитие). Если фаза опережающего воздействия будет </w:t>
      </w:r>
      <w:r w:rsidR="00FC22D6">
        <w:rPr>
          <w:sz w:val="24"/>
        </w:rPr>
        <w:t xml:space="preserve">много </w:t>
      </w:r>
      <w:r w:rsidR="00465A69">
        <w:rPr>
          <w:sz w:val="24"/>
        </w:rPr>
        <w:t xml:space="preserve">меньше 90 градусов, то </w:t>
      </w:r>
      <w:r w:rsidR="00FC22D6">
        <w:rPr>
          <w:sz w:val="24"/>
        </w:rPr>
        <w:t>почти вся его энергия пойдет в основном</w:t>
      </w:r>
      <w:r w:rsidR="00465A69">
        <w:rPr>
          <w:sz w:val="24"/>
        </w:rPr>
        <w:t xml:space="preserve"> на увеличение амплитуды имеющегося колебания (процесса),</w:t>
      </w:r>
      <w:r w:rsidR="00151B40">
        <w:rPr>
          <w:sz w:val="24"/>
        </w:rPr>
        <w:t xml:space="preserve"> то есть «</w:t>
      </w:r>
      <w:r w:rsidR="00151B40" w:rsidRPr="00151B40">
        <w:rPr>
          <w:b/>
          <w:i/>
          <w:sz w:val="24"/>
        </w:rPr>
        <w:t>количества</w:t>
      </w:r>
      <w:r w:rsidR="00151B40">
        <w:rPr>
          <w:sz w:val="24"/>
        </w:rPr>
        <w:t xml:space="preserve"> его </w:t>
      </w:r>
      <w:r w:rsidR="00151B40" w:rsidRPr="00151B40">
        <w:rPr>
          <w:b/>
          <w:i/>
          <w:sz w:val="24"/>
        </w:rPr>
        <w:lastRenderedPageBreak/>
        <w:t>интенсификации</w:t>
      </w:r>
      <w:r w:rsidR="00151B40">
        <w:rPr>
          <w:sz w:val="24"/>
        </w:rPr>
        <w:t>»,</w:t>
      </w:r>
      <w:r w:rsidR="00465A69">
        <w:rPr>
          <w:sz w:val="24"/>
        </w:rPr>
        <w:t xml:space="preserve"> а ускоряться он не будет</w:t>
      </w:r>
      <w:r w:rsidR="00151B40">
        <w:rPr>
          <w:sz w:val="24"/>
        </w:rPr>
        <w:t>,</w:t>
      </w:r>
      <w:r w:rsidR="00465A69">
        <w:rPr>
          <w:sz w:val="24"/>
        </w:rPr>
        <w:t xml:space="preserve"> (то есть не получит приращения «</w:t>
      </w:r>
      <w:r w:rsidR="00465A69" w:rsidRPr="00151B40">
        <w:rPr>
          <w:b/>
          <w:i/>
          <w:sz w:val="24"/>
        </w:rPr>
        <w:t>качества интенсификации</w:t>
      </w:r>
      <w:r w:rsidR="00465A69">
        <w:rPr>
          <w:sz w:val="24"/>
        </w:rPr>
        <w:t>»).</w:t>
      </w:r>
      <w:r w:rsidR="00D4372C">
        <w:rPr>
          <w:sz w:val="24"/>
        </w:rPr>
        <w:t xml:space="preserve"> Такое </w:t>
      </w:r>
      <w:r w:rsidR="00D4372C" w:rsidRPr="00D4372C">
        <w:rPr>
          <w:b/>
          <w:i/>
          <w:sz w:val="24"/>
        </w:rPr>
        <w:t>«простое» количественное</w:t>
      </w:r>
      <w:r w:rsidR="00D4372C">
        <w:rPr>
          <w:sz w:val="24"/>
        </w:rPr>
        <w:t xml:space="preserve"> развитие, по одной координате, не является развитием, в его главном смысле, </w:t>
      </w:r>
      <w:r w:rsidR="00D4372C" w:rsidRPr="00D4372C">
        <w:rPr>
          <w:b/>
          <w:i/>
          <w:sz w:val="24"/>
        </w:rPr>
        <w:t>качественного</w:t>
      </w:r>
      <w:r w:rsidR="00D4372C">
        <w:rPr>
          <w:sz w:val="24"/>
        </w:rPr>
        <w:t xml:space="preserve"> приращения, а называется просто </w:t>
      </w:r>
      <w:r w:rsidR="00D4372C" w:rsidRPr="00D4372C">
        <w:rPr>
          <w:b/>
          <w:i/>
          <w:sz w:val="24"/>
        </w:rPr>
        <w:t>«ростом»</w:t>
      </w:r>
      <w:r w:rsidR="00D4372C">
        <w:rPr>
          <w:sz w:val="24"/>
        </w:rPr>
        <w:t>. При</w:t>
      </w:r>
      <w:r w:rsidR="00151B40">
        <w:rPr>
          <w:sz w:val="24"/>
        </w:rPr>
        <w:t xml:space="preserve"> оптимальном </w:t>
      </w:r>
      <w:r w:rsidR="00D4372C">
        <w:rPr>
          <w:sz w:val="24"/>
        </w:rPr>
        <w:t xml:space="preserve">же </w:t>
      </w:r>
      <w:r w:rsidR="00151B40">
        <w:rPr>
          <w:sz w:val="24"/>
        </w:rPr>
        <w:t>(по фазе опережения в 90 градусов) воздействии, половина его энергии уходит на рост амплитуды колебаний, а половина</w:t>
      </w:r>
      <w:r w:rsidR="00D4372C">
        <w:rPr>
          <w:sz w:val="24"/>
        </w:rPr>
        <w:t xml:space="preserve"> </w:t>
      </w:r>
      <w:r w:rsidR="00151B40">
        <w:rPr>
          <w:sz w:val="24"/>
        </w:rPr>
        <w:t>- на их ускорение</w:t>
      </w:r>
      <w:r w:rsidR="00D4372C">
        <w:rPr>
          <w:sz w:val="24"/>
        </w:rPr>
        <w:t xml:space="preserve"> (на увеличение частоты процесса). </w:t>
      </w:r>
      <w:r w:rsidR="00151B40">
        <w:rPr>
          <w:sz w:val="24"/>
        </w:rPr>
        <w:t xml:space="preserve"> </w:t>
      </w:r>
    </w:p>
    <w:p w:rsidR="00BE5CB3" w:rsidRDefault="00D4372C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Если говорить о практическом применении этого закона в садоводстве, </w:t>
      </w:r>
      <w:r w:rsidR="00042277">
        <w:rPr>
          <w:sz w:val="24"/>
        </w:rPr>
        <w:t>то можно в качестве аналогии (приблизительной) принять, что половина усилий садовода по культурному воздействию на дерево должна пойти на его рост (количественное простое развитие), а половина – на плодоношение, (за счет таких операций как нормировка плодов, регулирующая обрезка, определённая по компоне</w:t>
      </w:r>
      <w:r w:rsidR="00C469AB">
        <w:rPr>
          <w:sz w:val="24"/>
        </w:rPr>
        <w:t>нтам подкорка весной и осенью, у</w:t>
      </w:r>
      <w:r w:rsidR="00042277">
        <w:rPr>
          <w:sz w:val="24"/>
        </w:rPr>
        <w:t>скоряющая или замедляющая рост и плодоношение, и пр.).</w:t>
      </w:r>
    </w:p>
    <w:p w:rsidR="00465A69" w:rsidRDefault="00465A69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Этот закон важен для описания и понимания </w:t>
      </w:r>
      <w:r w:rsidRPr="00151B40">
        <w:rPr>
          <w:b/>
          <w:i/>
          <w:sz w:val="24"/>
        </w:rPr>
        <w:t xml:space="preserve">социологических </w:t>
      </w:r>
      <w:r w:rsidRPr="00151B40">
        <w:rPr>
          <w:sz w:val="24"/>
        </w:rPr>
        <w:t>и</w:t>
      </w:r>
      <w:r w:rsidRPr="00151B40">
        <w:rPr>
          <w:b/>
          <w:i/>
          <w:sz w:val="24"/>
        </w:rPr>
        <w:t xml:space="preserve"> политических</w:t>
      </w:r>
      <w:r>
        <w:rPr>
          <w:sz w:val="24"/>
        </w:rPr>
        <w:t xml:space="preserve"> процессов в обществе, имеющих единый в Природе волновой характер.</w:t>
      </w:r>
      <w:r w:rsidR="00151B40">
        <w:rPr>
          <w:sz w:val="24"/>
        </w:rPr>
        <w:t xml:space="preserve"> (Собственно, для этого я его и разрабатывал). </w:t>
      </w:r>
      <w:r w:rsidR="00712403">
        <w:rPr>
          <w:sz w:val="24"/>
        </w:rPr>
        <w:t>Благодаря ему можно понять, как лучше воздействовать на общество для его наиболее эффективного развития (ресурсосберегающего и ускоренного одновременно, без революционных скачков, с одной стороны или застоев, с другой). (См. следующий раздел). Оценить (действия) политиков и много еще чего.</w:t>
      </w:r>
    </w:p>
    <w:p w:rsidR="00712403" w:rsidRDefault="00712403" w:rsidP="00390FCA">
      <w:pPr>
        <w:spacing w:after="0"/>
        <w:ind w:firstLine="454"/>
        <w:contextualSpacing/>
        <w:jc w:val="both"/>
        <w:rPr>
          <w:sz w:val="24"/>
        </w:rPr>
      </w:pPr>
    </w:p>
    <w:p w:rsidR="001F4050" w:rsidRDefault="00C469AB" w:rsidP="00390FCA">
      <w:pPr>
        <w:spacing w:after="0"/>
        <w:ind w:firstLine="454"/>
        <w:contextualSpacing/>
        <w:jc w:val="center"/>
        <w:rPr>
          <w:sz w:val="24"/>
        </w:rPr>
      </w:pPr>
      <w:r>
        <w:rPr>
          <w:sz w:val="24"/>
        </w:rPr>
        <w:t>30</w:t>
      </w:r>
      <w:r w:rsidR="001F4050">
        <w:rPr>
          <w:sz w:val="24"/>
        </w:rPr>
        <w:t>. ЗАКОН ОПТИМАЛЬНОЙ СКОРОСТИ РАЗВИТИЯ (ОБЪЕКТА ЖИЗНИ)</w:t>
      </w:r>
      <w:r w:rsidR="00345526">
        <w:rPr>
          <w:sz w:val="24"/>
        </w:rPr>
        <w:t>. (Абакумова № 8</w:t>
      </w:r>
      <w:r w:rsidR="000B0ABE">
        <w:rPr>
          <w:sz w:val="24"/>
        </w:rPr>
        <w:t>)</w:t>
      </w:r>
    </w:p>
    <w:p w:rsidR="000E186C" w:rsidRPr="00095075" w:rsidRDefault="001F4050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Этот закон тесно связан с </w:t>
      </w:r>
      <w:r w:rsidR="007C738B">
        <w:rPr>
          <w:sz w:val="24"/>
        </w:rPr>
        <w:t>предыдущим</w:t>
      </w:r>
      <w:r>
        <w:rPr>
          <w:sz w:val="24"/>
        </w:rPr>
        <w:t xml:space="preserve"> законом (</w:t>
      </w:r>
      <w:r w:rsidRPr="00321A27">
        <w:rPr>
          <w:b/>
          <w:i/>
          <w:sz w:val="24"/>
        </w:rPr>
        <w:t>опережающего культурного воздействия</w:t>
      </w:r>
      <w:r>
        <w:rPr>
          <w:sz w:val="24"/>
        </w:rPr>
        <w:t>). Но</w:t>
      </w:r>
      <w:r w:rsidR="007C738B">
        <w:rPr>
          <w:sz w:val="24"/>
        </w:rPr>
        <w:t xml:space="preserve"> он рассматривает физику процесса не через внешнее на него культурное воздействие, а</w:t>
      </w:r>
      <w:r>
        <w:rPr>
          <w:sz w:val="24"/>
        </w:rPr>
        <w:t xml:space="preserve"> как бы «изнутри»</w:t>
      </w:r>
      <w:r w:rsidR="007C738B">
        <w:rPr>
          <w:sz w:val="24"/>
        </w:rPr>
        <w:t>, через инерционные свойства объекта.</w:t>
      </w:r>
      <w:r>
        <w:rPr>
          <w:sz w:val="24"/>
        </w:rPr>
        <w:t xml:space="preserve"> Он гласит, что </w:t>
      </w:r>
      <w:r w:rsidRPr="007C738B">
        <w:rPr>
          <w:b/>
          <w:i/>
          <w:sz w:val="24"/>
        </w:rPr>
        <w:t xml:space="preserve">наиболее эффективным (в целом, по скорости и экономичности) развитием объекта будет такое, когда половина его избыточной энергии, (ее прироста), пойдет на увлечение </w:t>
      </w:r>
      <w:r w:rsidR="000553B2" w:rsidRPr="007C738B">
        <w:rPr>
          <w:b/>
          <w:i/>
          <w:sz w:val="24"/>
        </w:rPr>
        <w:t>интенсивности</w:t>
      </w:r>
      <w:r w:rsidRPr="007C738B">
        <w:rPr>
          <w:b/>
          <w:i/>
          <w:sz w:val="24"/>
        </w:rPr>
        <w:t xml:space="preserve"> процесса, </w:t>
      </w:r>
      <w:r w:rsidR="000E186C">
        <w:rPr>
          <w:b/>
          <w:i/>
          <w:sz w:val="24"/>
        </w:rPr>
        <w:t>(по амплитуде и</w:t>
      </w:r>
      <w:r w:rsidR="000553B2">
        <w:rPr>
          <w:b/>
          <w:i/>
          <w:sz w:val="24"/>
        </w:rPr>
        <w:t xml:space="preserve"> мощно</w:t>
      </w:r>
      <w:r w:rsidR="000553B2" w:rsidRPr="007C738B">
        <w:rPr>
          <w:b/>
          <w:i/>
          <w:sz w:val="24"/>
        </w:rPr>
        <w:t>сти</w:t>
      </w:r>
      <w:r w:rsidR="007C738B" w:rsidRPr="007C738B">
        <w:rPr>
          <w:b/>
          <w:i/>
          <w:sz w:val="24"/>
        </w:rPr>
        <w:t xml:space="preserve">), а половина </w:t>
      </w:r>
      <w:r w:rsidR="007C738B">
        <w:rPr>
          <w:b/>
          <w:i/>
          <w:sz w:val="24"/>
        </w:rPr>
        <w:t>–</w:t>
      </w:r>
      <w:r w:rsidR="007C738B" w:rsidRPr="007C738B">
        <w:rPr>
          <w:i/>
          <w:sz w:val="24"/>
        </w:rPr>
        <w:t xml:space="preserve"> </w:t>
      </w:r>
      <w:r w:rsidR="007C738B" w:rsidRPr="007C738B">
        <w:rPr>
          <w:b/>
          <w:i/>
          <w:sz w:val="24"/>
        </w:rPr>
        <w:t xml:space="preserve">на </w:t>
      </w:r>
      <w:r w:rsidR="000E186C">
        <w:rPr>
          <w:b/>
          <w:i/>
          <w:sz w:val="24"/>
        </w:rPr>
        <w:t>увеличение его экономичности</w:t>
      </w:r>
      <w:r w:rsidR="007C738B" w:rsidRPr="007C738B">
        <w:rPr>
          <w:b/>
          <w:i/>
          <w:sz w:val="24"/>
        </w:rPr>
        <w:t>.</w:t>
      </w:r>
      <w:r w:rsidR="00095075">
        <w:rPr>
          <w:b/>
          <w:i/>
          <w:sz w:val="24"/>
        </w:rPr>
        <w:t xml:space="preserve"> </w:t>
      </w:r>
      <w:r w:rsidR="00095075">
        <w:rPr>
          <w:sz w:val="24"/>
        </w:rPr>
        <w:t>Это в среднем, в условиях априорной (до опытной) неопределённости уровня достаточности ресурсов окружающей среды, для безудержного развития.</w:t>
      </w:r>
      <w:r w:rsidR="00321A27">
        <w:rPr>
          <w:sz w:val="24"/>
        </w:rPr>
        <w:t xml:space="preserve"> Но</w:t>
      </w:r>
      <w:r w:rsidR="00712403">
        <w:rPr>
          <w:sz w:val="24"/>
        </w:rPr>
        <w:t>,</w:t>
      </w:r>
      <w:r w:rsidR="00321A27">
        <w:rPr>
          <w:sz w:val="24"/>
        </w:rPr>
        <w:t xml:space="preserve"> по мере истощения ресурсов окружающей среды</w:t>
      </w:r>
      <w:r w:rsidR="00712403">
        <w:rPr>
          <w:sz w:val="24"/>
        </w:rPr>
        <w:t>, необходимых в изобилии</w:t>
      </w:r>
      <w:r w:rsidR="00321A27">
        <w:rPr>
          <w:sz w:val="24"/>
        </w:rPr>
        <w:t xml:space="preserve"> для простого</w:t>
      </w:r>
      <w:r w:rsidR="00B60566">
        <w:rPr>
          <w:sz w:val="24"/>
        </w:rPr>
        <w:t>, экстенсивного</w:t>
      </w:r>
      <w:r w:rsidR="00321A27">
        <w:rPr>
          <w:sz w:val="24"/>
        </w:rPr>
        <w:t>, расширительного развития, все большую роль начинает играть параметр «</w:t>
      </w:r>
      <w:r w:rsidR="00321A27" w:rsidRPr="00B60566">
        <w:rPr>
          <w:b/>
          <w:i/>
          <w:sz w:val="24"/>
        </w:rPr>
        <w:t>экономичность</w:t>
      </w:r>
      <w:r w:rsidR="00321A27">
        <w:rPr>
          <w:sz w:val="24"/>
        </w:rPr>
        <w:t>» развития</w:t>
      </w:r>
      <w:r w:rsidR="00B60566">
        <w:rPr>
          <w:sz w:val="24"/>
        </w:rPr>
        <w:t xml:space="preserve">. Позволяющий увеличивать </w:t>
      </w:r>
      <w:r w:rsidR="00B60566" w:rsidRPr="00B60566">
        <w:rPr>
          <w:b/>
          <w:i/>
          <w:sz w:val="24"/>
        </w:rPr>
        <w:t>удельную продуктивность</w:t>
      </w:r>
      <w:r w:rsidR="00B60566">
        <w:rPr>
          <w:sz w:val="24"/>
        </w:rPr>
        <w:t xml:space="preserve"> объекта (отражаемую его параметром </w:t>
      </w:r>
      <w:r w:rsidR="00B60566" w:rsidRPr="00B60566">
        <w:rPr>
          <w:b/>
          <w:i/>
          <w:sz w:val="24"/>
        </w:rPr>
        <w:t>культурность</w:t>
      </w:r>
      <w:r w:rsidR="00B60566">
        <w:rPr>
          <w:sz w:val="24"/>
        </w:rPr>
        <w:t>) за счет недоиспользованных внутренних ресурсов.</w:t>
      </w:r>
    </w:p>
    <w:p w:rsidR="001F4050" w:rsidRDefault="007C738B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Фактически это </w:t>
      </w:r>
      <w:r w:rsidRPr="000E186C">
        <w:rPr>
          <w:b/>
          <w:i/>
          <w:sz w:val="24"/>
        </w:rPr>
        <w:t>ограничительный</w:t>
      </w:r>
      <w:r>
        <w:rPr>
          <w:sz w:val="24"/>
        </w:rPr>
        <w:t xml:space="preserve"> закон, на </w:t>
      </w:r>
      <w:r w:rsidRPr="000E186C">
        <w:rPr>
          <w:b/>
          <w:i/>
          <w:sz w:val="24"/>
        </w:rPr>
        <w:t>максимальную скорость развития</w:t>
      </w:r>
      <w:r w:rsidR="000E186C">
        <w:rPr>
          <w:sz w:val="24"/>
        </w:rPr>
        <w:t xml:space="preserve">, его можно назвать </w:t>
      </w:r>
      <w:r w:rsidR="000E186C" w:rsidRPr="00B60566">
        <w:rPr>
          <w:b/>
          <w:i/>
          <w:sz w:val="24"/>
        </w:rPr>
        <w:t>«антикапиталистический», «антирыночный»</w:t>
      </w:r>
      <w:r w:rsidR="000E186C">
        <w:rPr>
          <w:sz w:val="24"/>
        </w:rPr>
        <w:t>.</w:t>
      </w:r>
      <w:r>
        <w:rPr>
          <w:sz w:val="24"/>
        </w:rPr>
        <w:t xml:space="preserve"> </w:t>
      </w:r>
      <w:r w:rsidR="000E186C">
        <w:rPr>
          <w:sz w:val="24"/>
        </w:rPr>
        <w:t xml:space="preserve">Поскольку основным свойством </w:t>
      </w:r>
      <w:r w:rsidR="000E186C" w:rsidRPr="000E186C">
        <w:rPr>
          <w:b/>
          <w:i/>
          <w:sz w:val="24"/>
        </w:rPr>
        <w:t>капиталистического рыночного механизма развития, расширительного</w:t>
      </w:r>
      <w:r w:rsidR="000E186C">
        <w:rPr>
          <w:sz w:val="24"/>
        </w:rPr>
        <w:t>, (по сути</w:t>
      </w:r>
      <w:r w:rsidR="000B0ABE">
        <w:rPr>
          <w:sz w:val="24"/>
        </w:rPr>
        <w:t xml:space="preserve"> </w:t>
      </w:r>
      <w:r w:rsidR="000E186C">
        <w:rPr>
          <w:sz w:val="24"/>
        </w:rPr>
        <w:t xml:space="preserve">- </w:t>
      </w:r>
      <w:r w:rsidR="000E186C" w:rsidRPr="000E186C">
        <w:rPr>
          <w:b/>
          <w:i/>
          <w:sz w:val="24"/>
        </w:rPr>
        <w:t>роста</w:t>
      </w:r>
      <w:r w:rsidR="000E186C">
        <w:rPr>
          <w:sz w:val="24"/>
        </w:rPr>
        <w:t>),</w:t>
      </w:r>
      <w:r w:rsidR="00712403">
        <w:rPr>
          <w:sz w:val="24"/>
        </w:rPr>
        <w:t xml:space="preserve"> </w:t>
      </w:r>
      <w:r w:rsidR="00712403" w:rsidRPr="00712403">
        <w:rPr>
          <w:b/>
          <w:i/>
          <w:sz w:val="24"/>
        </w:rPr>
        <w:t>экстенсивного</w:t>
      </w:r>
      <w:r w:rsidR="00712403">
        <w:rPr>
          <w:sz w:val="24"/>
        </w:rPr>
        <w:t>,</w:t>
      </w:r>
      <w:r w:rsidR="000E186C">
        <w:rPr>
          <w:sz w:val="24"/>
        </w:rPr>
        <w:t xml:space="preserve"> является стремление к максимальному росту</w:t>
      </w:r>
      <w:r w:rsidR="00712403">
        <w:rPr>
          <w:sz w:val="24"/>
        </w:rPr>
        <w:t xml:space="preserve"> (и его скорости)</w:t>
      </w:r>
      <w:r w:rsidR="000E186C">
        <w:rPr>
          <w:sz w:val="24"/>
        </w:rPr>
        <w:t xml:space="preserve"> без учета </w:t>
      </w:r>
      <w:r w:rsidR="000E186C" w:rsidRPr="00494AD2">
        <w:rPr>
          <w:b/>
          <w:i/>
          <w:sz w:val="24"/>
        </w:rPr>
        <w:t>эффективности</w:t>
      </w:r>
      <w:r w:rsidR="000E186C">
        <w:rPr>
          <w:sz w:val="24"/>
        </w:rPr>
        <w:t>, то есть без учета затрат, «любой ценой». (А дальше – победителей не судят, захватим новые рынки и ресурсы</w:t>
      </w:r>
      <w:r w:rsidR="000B0ABE">
        <w:rPr>
          <w:sz w:val="24"/>
        </w:rPr>
        <w:t xml:space="preserve"> для развития</w:t>
      </w:r>
      <w:r w:rsidR="000E186C">
        <w:rPr>
          <w:sz w:val="24"/>
        </w:rPr>
        <w:t>).</w:t>
      </w:r>
      <w:r w:rsidR="000B0ABE">
        <w:rPr>
          <w:sz w:val="24"/>
        </w:rPr>
        <w:t xml:space="preserve"> Очевидно, что «слепой» рынок, хоть и исчерпывает, выжимает все резервы из индивидуумов, путем сверхэкплуатации, (и тем формирует человека </w:t>
      </w:r>
      <w:r w:rsidR="000B0ABE" w:rsidRPr="00494AD2">
        <w:rPr>
          <w:b/>
          <w:i/>
          <w:sz w:val="24"/>
        </w:rPr>
        <w:t>коммунистического</w:t>
      </w:r>
      <w:r w:rsidR="000B0ABE">
        <w:rPr>
          <w:sz w:val="24"/>
        </w:rPr>
        <w:t xml:space="preserve"> будущего), но при этом страшно не эффективен, в целом. Ибо не способен правильно выбирать главные цели общественного производства, (</w:t>
      </w:r>
      <w:r w:rsidR="00095075">
        <w:rPr>
          <w:sz w:val="24"/>
        </w:rPr>
        <w:t xml:space="preserve">социалистического </w:t>
      </w:r>
      <w:r w:rsidR="000B0ABE" w:rsidRPr="00095075">
        <w:rPr>
          <w:b/>
          <w:i/>
          <w:sz w:val="24"/>
        </w:rPr>
        <w:t>народного хозяйства</w:t>
      </w:r>
      <w:r w:rsidR="000B0ABE">
        <w:rPr>
          <w:sz w:val="24"/>
        </w:rPr>
        <w:t xml:space="preserve">, а не </w:t>
      </w:r>
      <w:r w:rsidR="000B0ABE" w:rsidRPr="00095075">
        <w:rPr>
          <w:b/>
          <w:i/>
          <w:sz w:val="24"/>
        </w:rPr>
        <w:t>«экономики»</w:t>
      </w:r>
      <w:r w:rsidR="000B0ABE">
        <w:rPr>
          <w:sz w:val="24"/>
        </w:rPr>
        <w:t xml:space="preserve">, цель которой </w:t>
      </w:r>
      <w:r w:rsidR="00095075" w:rsidRPr="00095075">
        <w:rPr>
          <w:b/>
          <w:i/>
          <w:sz w:val="24"/>
        </w:rPr>
        <w:t>экономить</w:t>
      </w:r>
      <w:r w:rsidR="000B0ABE">
        <w:rPr>
          <w:sz w:val="24"/>
        </w:rPr>
        <w:t xml:space="preserve"> на трудящихся ради сверхприбыли капиталистической «элиты»)</w:t>
      </w:r>
      <w:r w:rsidR="00095075">
        <w:rPr>
          <w:sz w:val="24"/>
        </w:rPr>
        <w:t>,</w:t>
      </w:r>
      <w:r w:rsidR="000B0ABE">
        <w:rPr>
          <w:sz w:val="24"/>
        </w:rPr>
        <w:t xml:space="preserve"> которыми должны стать интересы большинства людей, а не паразитической надстроечной элиты. </w:t>
      </w:r>
    </w:p>
    <w:p w:rsidR="00095075" w:rsidRDefault="00095075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 w:rsidRPr="00037515">
        <w:rPr>
          <w:b/>
          <w:i/>
          <w:sz w:val="24"/>
        </w:rPr>
        <w:t>садоводстве</w:t>
      </w:r>
      <w:r>
        <w:rPr>
          <w:sz w:val="24"/>
        </w:rPr>
        <w:t xml:space="preserve"> этот общий закон жизни ограничивает безудержное повышение плодоношения деревьев, без мер по их сбалансированию с процессами роста, чтобы оно не затухало в развитии. </w:t>
      </w:r>
      <w:r w:rsidRPr="00712403">
        <w:rPr>
          <w:b/>
          <w:i/>
          <w:sz w:val="24"/>
        </w:rPr>
        <w:t>Экономичность</w:t>
      </w:r>
      <w:r>
        <w:rPr>
          <w:sz w:val="24"/>
        </w:rPr>
        <w:t xml:space="preserve"> плодового дерева здесь понимается как отказ от избыточного плодоношения плодов, </w:t>
      </w:r>
      <w:r w:rsidR="000E7B2B">
        <w:rPr>
          <w:sz w:val="24"/>
        </w:rPr>
        <w:t>которые и сами не могут быть обеспечены в достаточной степени ресурсами развития, и другим не дают их дополучить. (Надо избавить от избыточных плодовых образований, нормировать плоды – на самых ранних стадиях, регулирующей обрезкой омолодить дерево и пр.).</w:t>
      </w:r>
    </w:p>
    <w:p w:rsidR="000E7B2B" w:rsidRPr="007C738B" w:rsidRDefault="000E7B2B" w:rsidP="00390FCA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В </w:t>
      </w:r>
      <w:r w:rsidRPr="00037515">
        <w:rPr>
          <w:b/>
          <w:i/>
          <w:sz w:val="24"/>
        </w:rPr>
        <w:t>технике</w:t>
      </w:r>
      <w:r>
        <w:rPr>
          <w:sz w:val="24"/>
        </w:rPr>
        <w:t xml:space="preserve"> таким примером такого «тупого» </w:t>
      </w:r>
      <w:r w:rsidRPr="00321A27">
        <w:rPr>
          <w:b/>
          <w:i/>
          <w:sz w:val="24"/>
        </w:rPr>
        <w:t>неэффективного</w:t>
      </w:r>
      <w:r w:rsidR="00321A27" w:rsidRPr="00321A27">
        <w:rPr>
          <w:b/>
          <w:i/>
          <w:sz w:val="24"/>
        </w:rPr>
        <w:t xml:space="preserve"> (не экономичного</w:t>
      </w:r>
      <w:r w:rsidR="00321A27">
        <w:rPr>
          <w:sz w:val="24"/>
        </w:rPr>
        <w:t>)</w:t>
      </w:r>
      <w:r>
        <w:rPr>
          <w:sz w:val="24"/>
        </w:rPr>
        <w:t xml:space="preserve"> </w:t>
      </w:r>
      <w:r w:rsidR="00E51A82">
        <w:rPr>
          <w:sz w:val="24"/>
        </w:rPr>
        <w:t xml:space="preserve">развития «в лоб» </w:t>
      </w:r>
      <w:r>
        <w:rPr>
          <w:sz w:val="24"/>
        </w:rPr>
        <w:t xml:space="preserve">может быть развитие процессоров компьютеров, по пути простого повышения тактовой рабочей частоты. </w:t>
      </w:r>
      <w:r w:rsidR="00E51A82">
        <w:rPr>
          <w:sz w:val="24"/>
        </w:rPr>
        <w:t>Такое «</w:t>
      </w:r>
      <w:r w:rsidR="00E51A82" w:rsidRPr="00321A27">
        <w:rPr>
          <w:b/>
          <w:i/>
          <w:sz w:val="24"/>
        </w:rPr>
        <w:t>качественное</w:t>
      </w:r>
      <w:r w:rsidR="00E51A82">
        <w:rPr>
          <w:sz w:val="24"/>
        </w:rPr>
        <w:t xml:space="preserve">» развитие процессора, (в отрыве от </w:t>
      </w:r>
      <w:r w:rsidR="00E51A82" w:rsidRPr="00321A27">
        <w:rPr>
          <w:b/>
          <w:i/>
          <w:sz w:val="24"/>
        </w:rPr>
        <w:t>количественного</w:t>
      </w:r>
      <w:r w:rsidR="00E51A82">
        <w:rPr>
          <w:sz w:val="24"/>
        </w:rPr>
        <w:t xml:space="preserve">, </w:t>
      </w:r>
      <w:r w:rsidR="00037515">
        <w:rPr>
          <w:sz w:val="24"/>
        </w:rPr>
        <w:t xml:space="preserve">распараллеливания процессора, </w:t>
      </w:r>
      <w:r w:rsidR="00E51A82">
        <w:rPr>
          <w:sz w:val="24"/>
        </w:rPr>
        <w:t xml:space="preserve">ради заботы о повышении </w:t>
      </w:r>
      <w:r w:rsidR="00E51A82" w:rsidRPr="00321A27">
        <w:rPr>
          <w:b/>
          <w:i/>
          <w:sz w:val="24"/>
        </w:rPr>
        <w:t>экономичности</w:t>
      </w:r>
      <w:r w:rsidR="00E51A82">
        <w:rPr>
          <w:sz w:val="24"/>
        </w:rPr>
        <w:t>), приводит к стремительному (в квадрате от повышения тактовой  частоты), повышению мощности активных потерь в нем, и тем – к</w:t>
      </w:r>
      <w:r w:rsidR="00E51A82" w:rsidRPr="00321A27">
        <w:rPr>
          <w:b/>
          <w:i/>
          <w:sz w:val="24"/>
        </w:rPr>
        <w:t xml:space="preserve"> снижению</w:t>
      </w:r>
      <w:r w:rsidR="00E51A82">
        <w:rPr>
          <w:sz w:val="24"/>
        </w:rPr>
        <w:t xml:space="preserve"> его </w:t>
      </w:r>
      <w:r w:rsidR="00E51A82" w:rsidRPr="00321A27">
        <w:rPr>
          <w:b/>
          <w:i/>
          <w:sz w:val="24"/>
        </w:rPr>
        <w:t>экономичности</w:t>
      </w:r>
      <w:r w:rsidR="00E51A82">
        <w:rPr>
          <w:sz w:val="24"/>
        </w:rPr>
        <w:t xml:space="preserve">. Правильным выходом из ситуации </w:t>
      </w:r>
      <w:r w:rsidR="00037515">
        <w:rPr>
          <w:sz w:val="24"/>
        </w:rPr>
        <w:t>является введение дополнительного ядра</w:t>
      </w:r>
      <w:r w:rsidR="00E51A82">
        <w:rPr>
          <w:sz w:val="24"/>
        </w:rPr>
        <w:t>, (факт</w:t>
      </w:r>
      <w:r w:rsidR="00037515">
        <w:rPr>
          <w:sz w:val="24"/>
        </w:rPr>
        <w:t>ически параллельного процессора</w:t>
      </w:r>
      <w:r w:rsidR="00E51A82">
        <w:rPr>
          <w:sz w:val="24"/>
        </w:rPr>
        <w:t xml:space="preserve">), что позволяет снизить частоту </w:t>
      </w:r>
      <w:r w:rsidR="00037515">
        <w:rPr>
          <w:sz w:val="24"/>
        </w:rPr>
        <w:t>каждого процессора вдвое;</w:t>
      </w:r>
      <w:r w:rsidR="00E51A82">
        <w:rPr>
          <w:sz w:val="24"/>
        </w:rPr>
        <w:t xml:space="preserve"> его </w:t>
      </w:r>
      <w:r w:rsidR="00037515">
        <w:rPr>
          <w:sz w:val="24"/>
        </w:rPr>
        <w:t xml:space="preserve">потери, отражающие экономичность, в 4 раза, а потери всего составного (сложного) процессора – в 2 раза. Так вот, в соответствии с данным законом, </w:t>
      </w:r>
      <w:r w:rsidR="00037515" w:rsidRPr="00037515">
        <w:rPr>
          <w:b/>
          <w:i/>
          <w:sz w:val="24"/>
        </w:rPr>
        <w:t>«оптимальной скорости развития»</w:t>
      </w:r>
      <w:r w:rsidR="00037515">
        <w:rPr>
          <w:sz w:val="24"/>
        </w:rPr>
        <w:t xml:space="preserve"> объекта, половину этого общего выигрыша следует пустить на увеличение его </w:t>
      </w:r>
      <w:r w:rsidR="00037515" w:rsidRPr="00321A27">
        <w:rPr>
          <w:b/>
          <w:i/>
          <w:sz w:val="24"/>
        </w:rPr>
        <w:t>производительности</w:t>
      </w:r>
      <w:r w:rsidR="00037515">
        <w:rPr>
          <w:sz w:val="24"/>
        </w:rPr>
        <w:t xml:space="preserve"> (в корень из 2-х раз), а вторую часть общего выигрыша потратить на увеличение его </w:t>
      </w:r>
      <w:r w:rsidR="00037515" w:rsidRPr="00321A27">
        <w:rPr>
          <w:b/>
          <w:i/>
          <w:sz w:val="24"/>
        </w:rPr>
        <w:t xml:space="preserve">экономичности </w:t>
      </w:r>
      <w:r w:rsidR="00037515">
        <w:rPr>
          <w:sz w:val="24"/>
        </w:rPr>
        <w:t xml:space="preserve">(тоже в корень из двух раз). </w:t>
      </w:r>
    </w:p>
    <w:p w:rsidR="003D26A4" w:rsidRPr="003D26A4" w:rsidRDefault="003D26A4" w:rsidP="00390FCA">
      <w:pPr>
        <w:spacing w:after="0"/>
        <w:ind w:firstLine="454"/>
        <w:contextualSpacing/>
        <w:jc w:val="both"/>
        <w:rPr>
          <w:sz w:val="24"/>
        </w:rPr>
      </w:pPr>
    </w:p>
    <w:p w:rsidR="00436B0E" w:rsidRPr="00071D34" w:rsidRDefault="00712403" w:rsidP="00390FCA">
      <w:pPr>
        <w:spacing w:after="0"/>
        <w:jc w:val="both"/>
        <w:rPr>
          <w:sz w:val="24"/>
        </w:rPr>
      </w:pPr>
      <w:r>
        <w:rPr>
          <w:sz w:val="24"/>
        </w:rPr>
        <w:t>31</w:t>
      </w:r>
      <w:r w:rsidR="00071D34">
        <w:rPr>
          <w:sz w:val="24"/>
        </w:rPr>
        <w:t>.</w:t>
      </w:r>
      <w:r w:rsidR="003D26A4">
        <w:rPr>
          <w:sz w:val="24"/>
        </w:rPr>
        <w:t xml:space="preserve"> О</w:t>
      </w:r>
      <w:r w:rsidR="00436B0E" w:rsidRPr="00071D34">
        <w:rPr>
          <w:sz w:val="24"/>
        </w:rPr>
        <w:t xml:space="preserve"> ПИРАМИДАЛЬНОЙ СТРУКТУРЕ ДЕРЕВА КАК «ПРОСТОЙ» ЭКСПЛУАТАТОРСКОЙ СИСТЕМЕ ЖИЗНИ</w:t>
      </w:r>
      <w:r w:rsidR="003D26A4">
        <w:rPr>
          <w:sz w:val="24"/>
        </w:rPr>
        <w:t>. (П</w:t>
      </w:r>
      <w:r w:rsidR="00494AD2">
        <w:rPr>
          <w:sz w:val="24"/>
        </w:rPr>
        <w:t>риложение</w:t>
      </w:r>
      <w:r w:rsidR="008A61F2" w:rsidRPr="00071D34">
        <w:rPr>
          <w:sz w:val="24"/>
        </w:rPr>
        <w:t>).</w:t>
      </w:r>
    </w:p>
    <w:p w:rsidR="005678B2" w:rsidRDefault="00C667E9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Кстати, хочу нап</w:t>
      </w:r>
      <w:r w:rsidR="005678B2">
        <w:rPr>
          <w:sz w:val="24"/>
        </w:rPr>
        <w:t xml:space="preserve">омнить об очень важной поучительной аналогии: </w:t>
      </w:r>
      <w:r w:rsidR="00494AD2" w:rsidRPr="00494AD2">
        <w:rPr>
          <w:b/>
          <w:i/>
          <w:sz w:val="24"/>
        </w:rPr>
        <w:t xml:space="preserve">плодового </w:t>
      </w:r>
      <w:r w:rsidR="005678B2" w:rsidRPr="00494AD2">
        <w:rPr>
          <w:b/>
          <w:i/>
          <w:sz w:val="24"/>
        </w:rPr>
        <w:t>дерева</w:t>
      </w:r>
      <w:r w:rsidR="005678B2">
        <w:rPr>
          <w:sz w:val="24"/>
        </w:rPr>
        <w:t>, как системы его элементов (листьев, веток, плодов</w:t>
      </w:r>
      <w:r w:rsidR="00494AD2">
        <w:rPr>
          <w:sz w:val="24"/>
        </w:rPr>
        <w:t>, и аналогично по корневой системе);</w:t>
      </w:r>
      <w:r w:rsidR="005678B2">
        <w:rPr>
          <w:sz w:val="24"/>
        </w:rPr>
        <w:t xml:space="preserve"> </w:t>
      </w:r>
      <w:r w:rsidR="005678B2" w:rsidRPr="00494AD2">
        <w:rPr>
          <w:b/>
          <w:i/>
          <w:sz w:val="24"/>
        </w:rPr>
        <w:t>сада</w:t>
      </w:r>
      <w:r w:rsidR="005678B2">
        <w:rPr>
          <w:sz w:val="24"/>
        </w:rPr>
        <w:t xml:space="preserve">, как системы </w:t>
      </w:r>
      <w:r w:rsidR="00494AD2">
        <w:rPr>
          <w:sz w:val="24"/>
        </w:rPr>
        <w:t>деревьев;</w:t>
      </w:r>
      <w:r w:rsidR="005678B2">
        <w:rPr>
          <w:sz w:val="24"/>
        </w:rPr>
        <w:t xml:space="preserve"> и </w:t>
      </w:r>
      <w:r w:rsidR="005678B2" w:rsidRPr="00494AD2">
        <w:rPr>
          <w:b/>
          <w:i/>
          <w:sz w:val="24"/>
        </w:rPr>
        <w:t>общества</w:t>
      </w:r>
      <w:r w:rsidR="005678B2">
        <w:rPr>
          <w:sz w:val="24"/>
        </w:rPr>
        <w:t>, как системы людей.</w:t>
      </w:r>
      <w:r>
        <w:rPr>
          <w:sz w:val="24"/>
        </w:rPr>
        <w:t xml:space="preserve"> </w:t>
      </w:r>
      <w:r w:rsidR="005678B2">
        <w:rPr>
          <w:sz w:val="24"/>
        </w:rPr>
        <w:t>Любопытно, что в структуре</w:t>
      </w:r>
      <w:r w:rsidR="00CF33E0">
        <w:rPr>
          <w:sz w:val="24"/>
        </w:rPr>
        <w:t xml:space="preserve"> </w:t>
      </w:r>
      <w:r w:rsidR="00CF33E0" w:rsidRPr="00494AD2">
        <w:rPr>
          <w:b/>
          <w:i/>
          <w:sz w:val="24"/>
        </w:rPr>
        <w:t>кроны дерева</w:t>
      </w:r>
      <w:r w:rsidR="00CF33E0">
        <w:rPr>
          <w:sz w:val="24"/>
        </w:rPr>
        <w:t xml:space="preserve"> отражена вся суть </w:t>
      </w:r>
      <w:r w:rsidR="00CF33E0" w:rsidRPr="005678B2">
        <w:rPr>
          <w:b/>
          <w:i/>
          <w:sz w:val="24"/>
        </w:rPr>
        <w:t>пирамидальной</w:t>
      </w:r>
      <w:r w:rsidR="00CF33E0">
        <w:rPr>
          <w:sz w:val="24"/>
        </w:rPr>
        <w:t xml:space="preserve"> жизненной системы, к которой и принадлежат</w:t>
      </w:r>
      <w:r w:rsidR="005678B2">
        <w:rPr>
          <w:sz w:val="24"/>
        </w:rPr>
        <w:t>, в частности,</w:t>
      </w:r>
      <w:r w:rsidR="00CF33E0">
        <w:rPr>
          <w:sz w:val="24"/>
        </w:rPr>
        <w:t xml:space="preserve"> все эксплуататорские общества неравенства. Это надо хорошо понимать, чтобы уметь правильно обрезать дерево. </w:t>
      </w:r>
    </w:p>
    <w:p w:rsidR="00E24FD4" w:rsidRDefault="00CF33E0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Так вот, все нижние ветки, (ниже ватерлинии, средней линии кроны по высоте), являются </w:t>
      </w:r>
      <w:r w:rsidRPr="005678B2">
        <w:rPr>
          <w:b/>
          <w:i/>
          <w:sz w:val="24"/>
        </w:rPr>
        <w:t>полезными</w:t>
      </w:r>
      <w:r>
        <w:rPr>
          <w:sz w:val="24"/>
        </w:rPr>
        <w:t xml:space="preserve">, а все, что выше – </w:t>
      </w:r>
      <w:r w:rsidRPr="005678B2">
        <w:rPr>
          <w:b/>
          <w:i/>
          <w:sz w:val="24"/>
        </w:rPr>
        <w:t>вредными</w:t>
      </w:r>
      <w:r>
        <w:rPr>
          <w:sz w:val="24"/>
        </w:rPr>
        <w:t>. В том смысле, что нижние ветки больше отдают в систему «дерево», чем потребляют от него, а верхние – наоборот.</w:t>
      </w:r>
      <w:r w:rsidR="00086D47">
        <w:rPr>
          <w:sz w:val="24"/>
        </w:rPr>
        <w:t xml:space="preserve"> А степень «полезности»</w:t>
      </w:r>
      <w:r w:rsidR="005678B2">
        <w:rPr>
          <w:sz w:val="24"/>
        </w:rPr>
        <w:t xml:space="preserve"> (как перегрузки)</w:t>
      </w:r>
      <w:r w:rsidR="00086D47">
        <w:rPr>
          <w:sz w:val="24"/>
        </w:rPr>
        <w:t xml:space="preserve"> или </w:t>
      </w:r>
      <w:r w:rsidR="005678B2">
        <w:rPr>
          <w:sz w:val="24"/>
        </w:rPr>
        <w:t xml:space="preserve">вредности, </w:t>
      </w:r>
      <w:r w:rsidR="00086D47">
        <w:rPr>
          <w:sz w:val="24"/>
        </w:rPr>
        <w:t>«паразитизма»</w:t>
      </w:r>
      <w:r w:rsidR="005678B2">
        <w:rPr>
          <w:sz w:val="24"/>
        </w:rPr>
        <w:t xml:space="preserve"> (как недогрузки)</w:t>
      </w:r>
      <w:r w:rsidR="00086D47">
        <w:rPr>
          <w:sz w:val="24"/>
        </w:rPr>
        <w:t xml:space="preserve"> будет определяться разницей по высоте в расположении данного элемента дерева (листа, плода, ветки) относительно ватерлинии (средней</w:t>
      </w:r>
      <w:r w:rsidR="005678B2">
        <w:rPr>
          <w:sz w:val="24"/>
        </w:rPr>
        <w:t xml:space="preserve"> по высоте горизонтали). С</w:t>
      </w:r>
      <w:r w:rsidR="00086D47">
        <w:rPr>
          <w:sz w:val="24"/>
        </w:rPr>
        <w:t xml:space="preserve">амые полезные будут внизу, на уровне земли, </w:t>
      </w:r>
      <w:r w:rsidR="00E24FD4">
        <w:rPr>
          <w:sz w:val="24"/>
        </w:rPr>
        <w:t xml:space="preserve">(причем максимально приближенные к основанию дерева, корневой шейке), </w:t>
      </w:r>
      <w:r w:rsidR="00086D47">
        <w:rPr>
          <w:sz w:val="24"/>
        </w:rPr>
        <w:t>а самые вредные – на макушке.</w:t>
      </w:r>
      <w:r>
        <w:rPr>
          <w:sz w:val="24"/>
        </w:rPr>
        <w:t xml:space="preserve"> При том, что вся (пирамидальная) система так устроена, (на добровольном</w:t>
      </w:r>
      <w:r w:rsidR="00086D47">
        <w:rPr>
          <w:sz w:val="24"/>
        </w:rPr>
        <w:t xml:space="preserve"> ли</w:t>
      </w:r>
      <w:r>
        <w:rPr>
          <w:sz w:val="24"/>
        </w:rPr>
        <w:t xml:space="preserve"> согласии, или вынужденно, для элементов, по праву расположения, в социальной лестнице), что нижние получают пропитание только после того, как наедятся верхние. </w:t>
      </w:r>
    </w:p>
    <w:p w:rsidR="00C667E9" w:rsidRDefault="00585F86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Таков суровый закон «пирамидального» порядка, жизнеустройства, как и хваленое «право» «демократического», (а на самом деле буржуазного, антидемократического»), государства. И к</w:t>
      </w:r>
      <w:r w:rsidR="00CF33E0">
        <w:rPr>
          <w:sz w:val="24"/>
        </w:rPr>
        <w:t>ак в «зоне», где пока «пахан» не</w:t>
      </w:r>
      <w:r w:rsidR="00086D47">
        <w:rPr>
          <w:sz w:val="24"/>
        </w:rPr>
        <w:t xml:space="preserve"> </w:t>
      </w:r>
      <w:proofErr w:type="gramStart"/>
      <w:r w:rsidR="00CF33E0">
        <w:rPr>
          <w:sz w:val="24"/>
        </w:rPr>
        <w:t xml:space="preserve">наестся,  </w:t>
      </w:r>
      <w:r w:rsidR="00086D47">
        <w:rPr>
          <w:sz w:val="24"/>
        </w:rPr>
        <w:t>всем</w:t>
      </w:r>
      <w:proofErr w:type="gramEnd"/>
      <w:r w:rsidR="00086D47">
        <w:rPr>
          <w:sz w:val="24"/>
        </w:rPr>
        <w:t xml:space="preserve"> есть нельзя, потом по очереди будут есть сверху вниз, а последними будут есть </w:t>
      </w:r>
      <w:r>
        <w:rPr>
          <w:sz w:val="24"/>
        </w:rPr>
        <w:t>«шестерки»</w:t>
      </w:r>
      <w:r w:rsidR="00086D47">
        <w:rPr>
          <w:sz w:val="24"/>
        </w:rPr>
        <w:t>.</w:t>
      </w:r>
      <w:r w:rsidR="00CF33E0">
        <w:rPr>
          <w:sz w:val="24"/>
        </w:rPr>
        <w:t xml:space="preserve"> </w:t>
      </w:r>
      <w:r w:rsidR="00086D47">
        <w:rPr>
          <w:sz w:val="24"/>
        </w:rPr>
        <w:t>Поэтому верхние плоды и листья бывают самые крупные, а нижние – самые мелкие. Хотя, если удалить нижние,  «слабые» (как кажется) вет</w:t>
      </w:r>
      <w:r w:rsidR="00F871BD">
        <w:rPr>
          <w:sz w:val="24"/>
        </w:rPr>
        <w:t>ки, то и верхние погибнут, вместе со всем деревом.</w:t>
      </w:r>
      <w:r w:rsidR="00086D47">
        <w:rPr>
          <w:sz w:val="24"/>
        </w:rPr>
        <w:t xml:space="preserve"> А если удалить верхние, или хотя бы опустить вниз – то </w:t>
      </w:r>
      <w:r w:rsidR="00F871BD">
        <w:rPr>
          <w:sz w:val="24"/>
        </w:rPr>
        <w:t xml:space="preserve">дерево </w:t>
      </w:r>
      <w:r w:rsidR="00F871BD">
        <w:rPr>
          <w:sz w:val="24"/>
        </w:rPr>
        <w:lastRenderedPageBreak/>
        <w:t>оживё</w:t>
      </w:r>
      <w:r w:rsidR="00086D47">
        <w:rPr>
          <w:sz w:val="24"/>
        </w:rPr>
        <w:t>т и станет более эффективным и урожайным.</w:t>
      </w:r>
      <w:r>
        <w:rPr>
          <w:sz w:val="24"/>
        </w:rPr>
        <w:t xml:space="preserve"> Поскольку, образно говоря, «каждый верхний плод потребляет за три нижних».</w:t>
      </w:r>
    </w:p>
    <w:p w:rsidR="00086D47" w:rsidRDefault="00086D47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Отсюда следует очень важный вывод, что при </w:t>
      </w:r>
      <w:r w:rsidR="00585F86">
        <w:rPr>
          <w:sz w:val="24"/>
        </w:rPr>
        <w:t>формировке кроны дерева, (в том числе обрезкой),</w:t>
      </w:r>
      <w:r>
        <w:rPr>
          <w:sz w:val="24"/>
        </w:rPr>
        <w:t xml:space="preserve"> надо нижние ветки не удалять, а</w:t>
      </w:r>
      <w:r w:rsidR="00585F86">
        <w:rPr>
          <w:sz w:val="24"/>
        </w:rPr>
        <w:t>,</w:t>
      </w:r>
      <w:r>
        <w:rPr>
          <w:sz w:val="24"/>
        </w:rPr>
        <w:t xml:space="preserve"> наоборот, у</w:t>
      </w:r>
      <w:r w:rsidR="00F871BD">
        <w:rPr>
          <w:sz w:val="24"/>
        </w:rPr>
        <w:t>силивать, отгибая вверх. А верх</w:t>
      </w:r>
      <w:r>
        <w:rPr>
          <w:sz w:val="24"/>
        </w:rPr>
        <w:t xml:space="preserve">ние наоборот – надо либо </w:t>
      </w:r>
      <w:r w:rsidR="00F871BD">
        <w:rPr>
          <w:sz w:val="24"/>
        </w:rPr>
        <w:t>удалять</w:t>
      </w:r>
      <w:r>
        <w:rPr>
          <w:sz w:val="24"/>
        </w:rPr>
        <w:t>, либо сильно отогнуть вниз, так чтобы конц</w:t>
      </w:r>
      <w:r w:rsidR="00F871BD">
        <w:rPr>
          <w:sz w:val="24"/>
        </w:rPr>
        <w:t xml:space="preserve">ы нижних и верхних ветвей сравнялись по высоте. При таком выравнивании условий для жизнедеятельности элементов системы «дерево» обеспечиваются наиболее благоприятнее условия для жизни дерева в целом, и тем самым </w:t>
      </w:r>
      <w:r w:rsidR="00585F86">
        <w:rPr>
          <w:sz w:val="24"/>
        </w:rPr>
        <w:t xml:space="preserve">большая </w:t>
      </w:r>
      <w:r w:rsidR="00F871BD">
        <w:rPr>
          <w:sz w:val="24"/>
        </w:rPr>
        <w:t xml:space="preserve">его общая урожайность, причем выравненных по качеству </w:t>
      </w:r>
      <w:r w:rsidR="00585F86">
        <w:rPr>
          <w:sz w:val="24"/>
        </w:rPr>
        <w:t xml:space="preserve">товарных </w:t>
      </w:r>
      <w:r w:rsidR="00F871BD">
        <w:rPr>
          <w:sz w:val="24"/>
        </w:rPr>
        <w:t>плодов, что исключительно важно.</w:t>
      </w:r>
    </w:p>
    <w:p w:rsidR="008A61F2" w:rsidRDefault="008A61F2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А рассказал в этом подразделе о пирамидальном принципе функционирования больших деревьев для того, чтобы было с чем сравнивать современные </w:t>
      </w:r>
      <w:r w:rsidRPr="00AB2F82">
        <w:rPr>
          <w:b/>
          <w:i/>
          <w:sz w:val="24"/>
        </w:rPr>
        <w:t>интенсивные карликовые</w:t>
      </w:r>
      <w:r>
        <w:rPr>
          <w:sz w:val="24"/>
        </w:rPr>
        <w:t xml:space="preserve"> и особенно </w:t>
      </w:r>
      <w:r w:rsidRPr="000E6832">
        <w:rPr>
          <w:b/>
          <w:i/>
          <w:sz w:val="24"/>
        </w:rPr>
        <w:t>суперинтенсивных колонновидные</w:t>
      </w:r>
      <w:r>
        <w:rPr>
          <w:sz w:val="24"/>
        </w:rPr>
        <w:t xml:space="preserve"> сады, </w:t>
      </w:r>
      <w:r w:rsidR="000E6832">
        <w:rPr>
          <w:sz w:val="24"/>
        </w:rPr>
        <w:t>(</w:t>
      </w:r>
      <w:r>
        <w:rPr>
          <w:sz w:val="24"/>
        </w:rPr>
        <w:t xml:space="preserve">и тем более </w:t>
      </w:r>
      <w:r w:rsidRPr="000E6832">
        <w:rPr>
          <w:b/>
          <w:i/>
          <w:sz w:val="24"/>
        </w:rPr>
        <w:t>«луговые»</w:t>
      </w:r>
      <w:r>
        <w:rPr>
          <w:sz w:val="24"/>
        </w:rPr>
        <w:t>, до обсуждения которых здесь, в этой статье, пока не дошли)</w:t>
      </w:r>
      <w:r w:rsidR="000E6832">
        <w:rPr>
          <w:sz w:val="24"/>
        </w:rPr>
        <w:t xml:space="preserve"> – которые построены на совершенно других принципах, приближенных</w:t>
      </w:r>
      <w:r w:rsidR="00AB2F82">
        <w:rPr>
          <w:sz w:val="24"/>
        </w:rPr>
        <w:t>, в разной степени,</w:t>
      </w:r>
      <w:r w:rsidR="000E6832">
        <w:rPr>
          <w:sz w:val="24"/>
        </w:rPr>
        <w:t xml:space="preserve"> к «</w:t>
      </w:r>
      <w:r w:rsidR="000E6832" w:rsidRPr="000E6832">
        <w:rPr>
          <w:b/>
          <w:i/>
          <w:sz w:val="24"/>
        </w:rPr>
        <w:t>коммунистическим</w:t>
      </w:r>
      <w:r w:rsidR="000E6832">
        <w:rPr>
          <w:sz w:val="24"/>
        </w:rPr>
        <w:t xml:space="preserve">», (где побеждает </w:t>
      </w:r>
      <w:r w:rsidR="000E6832" w:rsidRPr="000E6832">
        <w:rPr>
          <w:b/>
          <w:i/>
          <w:sz w:val="24"/>
        </w:rPr>
        <w:t>системны</w:t>
      </w:r>
      <w:r w:rsidR="000E6832">
        <w:rPr>
          <w:b/>
          <w:i/>
          <w:sz w:val="24"/>
        </w:rPr>
        <w:t>й</w:t>
      </w:r>
      <w:r w:rsidR="000E6832">
        <w:rPr>
          <w:sz w:val="24"/>
        </w:rPr>
        <w:t xml:space="preserve"> подход к развитию). С этой же целью напомню</w:t>
      </w:r>
      <w:r w:rsidR="00AB2F82">
        <w:rPr>
          <w:sz w:val="24"/>
        </w:rPr>
        <w:t xml:space="preserve"> также</w:t>
      </w:r>
      <w:r w:rsidR="000E6832">
        <w:rPr>
          <w:sz w:val="24"/>
        </w:rPr>
        <w:t xml:space="preserve"> </w:t>
      </w:r>
      <w:r w:rsidR="00AB2F82">
        <w:rPr>
          <w:sz w:val="24"/>
        </w:rPr>
        <w:t>свою старую статью, где я вывел «</w:t>
      </w:r>
      <w:r w:rsidR="00AB2F82" w:rsidRPr="007F4CFA">
        <w:rPr>
          <w:b/>
          <w:i/>
          <w:sz w:val="24"/>
        </w:rPr>
        <w:t>коммунистические законы интенсивного садо</w:t>
      </w:r>
      <w:r w:rsidR="004F6754" w:rsidRPr="007F4CFA">
        <w:rPr>
          <w:b/>
          <w:i/>
          <w:sz w:val="24"/>
        </w:rPr>
        <w:t>водства»</w:t>
      </w:r>
      <w:r w:rsidR="007E1BC4" w:rsidRPr="007F4CFA">
        <w:rPr>
          <w:b/>
          <w:i/>
          <w:sz w:val="24"/>
        </w:rPr>
        <w:t>.</w:t>
      </w:r>
    </w:p>
    <w:p w:rsidR="004F6754" w:rsidRDefault="00494AD2" w:rsidP="00390FCA">
      <w:pPr>
        <w:pStyle w:val="a3"/>
        <w:spacing w:after="0"/>
        <w:ind w:left="0"/>
        <w:rPr>
          <w:sz w:val="24"/>
        </w:rPr>
      </w:pPr>
      <w:r>
        <w:rPr>
          <w:sz w:val="24"/>
        </w:rPr>
        <w:t>32</w:t>
      </w:r>
      <w:r w:rsidR="00071D34">
        <w:rPr>
          <w:sz w:val="24"/>
        </w:rPr>
        <w:t>.</w:t>
      </w:r>
      <w:r w:rsidR="00436B0E" w:rsidRPr="00D35719">
        <w:rPr>
          <w:sz w:val="24"/>
        </w:rPr>
        <w:t xml:space="preserve"> </w:t>
      </w:r>
      <w:r w:rsidR="00D35719">
        <w:rPr>
          <w:sz w:val="24"/>
        </w:rPr>
        <w:t>КОММУНИСТИЧЕСКИЕ ЗАКОНЫ ИНТЕНСИВНОГО САДОВОДСТВА.</w:t>
      </w:r>
    </w:p>
    <w:p w:rsidR="00AD583D" w:rsidRPr="00D35719" w:rsidRDefault="00CB30E8" w:rsidP="00390FCA">
      <w:pPr>
        <w:pStyle w:val="a3"/>
        <w:spacing w:after="0"/>
        <w:ind w:left="0"/>
        <w:jc w:val="center"/>
        <w:rPr>
          <w:sz w:val="24"/>
        </w:rPr>
      </w:pPr>
      <w:r>
        <w:rPr>
          <w:sz w:val="24"/>
        </w:rPr>
        <w:t>(</w:t>
      </w:r>
      <w:r w:rsidR="00E24FD4">
        <w:rPr>
          <w:sz w:val="24"/>
        </w:rPr>
        <w:t>Приложение</w:t>
      </w:r>
      <w:r w:rsidR="004F6754">
        <w:rPr>
          <w:sz w:val="24"/>
        </w:rPr>
        <w:t>)</w:t>
      </w:r>
    </w:p>
    <w:p w:rsidR="00F871BD" w:rsidRDefault="00F871BD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Короче, вникнув в физиологию (и физику) функционирования дерева и его элементов, я создал свою так называемую </w:t>
      </w:r>
      <w:r w:rsidRPr="00E24FD4">
        <w:rPr>
          <w:b/>
          <w:i/>
          <w:sz w:val="24"/>
        </w:rPr>
        <w:t>«пространственную»</w:t>
      </w:r>
      <w:r>
        <w:rPr>
          <w:sz w:val="24"/>
        </w:rPr>
        <w:t xml:space="preserve"> модель кроны дерева, с помощью которой можно было определить расчетным путем</w:t>
      </w:r>
      <w:r w:rsidR="002C4EE1">
        <w:rPr>
          <w:sz w:val="24"/>
        </w:rPr>
        <w:t xml:space="preserve"> урожайность разных видов крон: </w:t>
      </w:r>
      <w:r>
        <w:rPr>
          <w:sz w:val="24"/>
        </w:rPr>
        <w:t>высоких, низких, округлых полусферических</w:t>
      </w:r>
      <w:r w:rsidR="002C4EE1">
        <w:rPr>
          <w:sz w:val="24"/>
        </w:rPr>
        <w:t xml:space="preserve"> – объёмных, уплощенных </w:t>
      </w:r>
      <w:r w:rsidR="008A61F2">
        <w:rPr>
          <w:sz w:val="24"/>
        </w:rPr>
        <w:t>полу дисковых</w:t>
      </w:r>
      <w:r w:rsidR="002C4EE1">
        <w:rPr>
          <w:sz w:val="24"/>
        </w:rPr>
        <w:t>,</w:t>
      </w:r>
      <w:r w:rsidR="008A61F2">
        <w:rPr>
          <w:sz w:val="24"/>
        </w:rPr>
        <w:t xml:space="preserve"> (стланцевых, приземленных);</w:t>
      </w:r>
      <w:r w:rsidR="002C4EE1">
        <w:rPr>
          <w:sz w:val="24"/>
        </w:rPr>
        <w:t xml:space="preserve"> уплощенных прямоугольных – для плодовых стенок, веретенообразных (цилиндрических), колонновидных (линейных), приземленных дисковых (стланцевых).</w:t>
      </w:r>
      <w:r>
        <w:rPr>
          <w:sz w:val="24"/>
        </w:rPr>
        <w:t xml:space="preserve"> </w:t>
      </w:r>
      <w:r w:rsidR="00E670DC">
        <w:rPr>
          <w:sz w:val="24"/>
        </w:rPr>
        <w:t>При этом учё</w:t>
      </w:r>
      <w:r w:rsidR="002C4EE1">
        <w:rPr>
          <w:sz w:val="24"/>
        </w:rPr>
        <w:t>л и три вида основных физических потерь в дерев</w:t>
      </w:r>
      <w:r w:rsidR="00E670DC">
        <w:rPr>
          <w:sz w:val="24"/>
        </w:rPr>
        <w:t xml:space="preserve">е, в условиях притяжения Земли. </w:t>
      </w:r>
      <w:r w:rsidR="00E24FD4">
        <w:rPr>
          <w:sz w:val="24"/>
        </w:rPr>
        <w:t xml:space="preserve">а)  </w:t>
      </w:r>
      <w:r w:rsidR="00E670DC">
        <w:rPr>
          <w:sz w:val="24"/>
        </w:rPr>
        <w:t>Н</w:t>
      </w:r>
      <w:r w:rsidR="002C4EE1">
        <w:rPr>
          <w:sz w:val="24"/>
        </w:rPr>
        <w:t xml:space="preserve">а  подъем </w:t>
      </w:r>
      <w:r w:rsidR="00E670DC">
        <w:rPr>
          <w:sz w:val="24"/>
        </w:rPr>
        <w:t>питательных</w:t>
      </w:r>
      <w:r w:rsidR="002C4EE1">
        <w:rPr>
          <w:sz w:val="24"/>
        </w:rPr>
        <w:t xml:space="preserve"> веществ в крону,</w:t>
      </w:r>
      <w:r w:rsidR="00E670DC">
        <w:rPr>
          <w:sz w:val="24"/>
        </w:rPr>
        <w:t xml:space="preserve"> по высоте. </w:t>
      </w:r>
      <w:r w:rsidR="00E24FD4">
        <w:rPr>
          <w:sz w:val="24"/>
        </w:rPr>
        <w:t xml:space="preserve">б) </w:t>
      </w:r>
      <w:r w:rsidR="00E670DC">
        <w:rPr>
          <w:sz w:val="24"/>
        </w:rPr>
        <w:t>Н</w:t>
      </w:r>
      <w:r w:rsidR="002C4EE1">
        <w:rPr>
          <w:sz w:val="24"/>
        </w:rPr>
        <w:t xml:space="preserve">а </w:t>
      </w:r>
      <w:r w:rsidR="00E670DC">
        <w:rPr>
          <w:sz w:val="24"/>
        </w:rPr>
        <w:t>преодоление</w:t>
      </w:r>
      <w:r w:rsidR="002C4EE1">
        <w:rPr>
          <w:sz w:val="24"/>
        </w:rPr>
        <w:t xml:space="preserve"> сил «сопротивления» в сосудах, или на транспортировку по волокна</w:t>
      </w:r>
      <w:r w:rsidR="00E670DC">
        <w:rPr>
          <w:sz w:val="24"/>
        </w:rPr>
        <w:t xml:space="preserve">м, пропорциональные их длине. </w:t>
      </w:r>
      <w:r w:rsidR="00E24FD4">
        <w:rPr>
          <w:sz w:val="24"/>
        </w:rPr>
        <w:t xml:space="preserve">в) </w:t>
      </w:r>
      <w:r w:rsidR="00E670DC">
        <w:rPr>
          <w:sz w:val="24"/>
        </w:rPr>
        <w:t>И потери</w:t>
      </w:r>
      <w:r w:rsidR="002C4EE1">
        <w:rPr>
          <w:sz w:val="24"/>
        </w:rPr>
        <w:t xml:space="preserve"> на </w:t>
      </w:r>
      <w:r w:rsidR="00E670DC">
        <w:rPr>
          <w:sz w:val="24"/>
        </w:rPr>
        <w:t>непроизводительное</w:t>
      </w:r>
      <w:r w:rsidR="002C4EE1">
        <w:rPr>
          <w:sz w:val="24"/>
        </w:rPr>
        <w:t xml:space="preserve"> массообразование скелетной </w:t>
      </w:r>
      <w:r w:rsidR="00E670DC">
        <w:rPr>
          <w:sz w:val="24"/>
        </w:rPr>
        <w:t>несущей</w:t>
      </w:r>
      <w:r w:rsidR="002C4EE1">
        <w:rPr>
          <w:sz w:val="24"/>
        </w:rPr>
        <w:t xml:space="preserve"> части дерева (которая </w:t>
      </w:r>
      <w:r w:rsidR="00E670DC">
        <w:rPr>
          <w:sz w:val="24"/>
        </w:rPr>
        <w:t xml:space="preserve">прямо не работает на урожай, в  отличие от массы «полезного» листового аппарата). В результате написал работу (статью) под названием: </w:t>
      </w:r>
      <w:r w:rsidR="00E670DC" w:rsidRPr="00E670DC">
        <w:rPr>
          <w:b/>
          <w:i/>
          <w:sz w:val="24"/>
        </w:rPr>
        <w:t>«Коммунистические принципы интенсивного садоводства»</w:t>
      </w:r>
      <w:r w:rsidR="000F2401">
        <w:rPr>
          <w:b/>
          <w:i/>
          <w:sz w:val="24"/>
        </w:rPr>
        <w:t xml:space="preserve">, </w:t>
      </w:r>
      <w:r w:rsidR="000F2401" w:rsidRPr="000F2401">
        <w:rPr>
          <w:sz w:val="24"/>
        </w:rPr>
        <w:t>примерно в 2000 году.</w:t>
      </w:r>
      <w:r w:rsidR="000F2401">
        <w:rPr>
          <w:b/>
          <w:i/>
          <w:sz w:val="24"/>
        </w:rPr>
        <w:t xml:space="preserve"> </w:t>
      </w:r>
      <w:r w:rsidR="00E670DC">
        <w:rPr>
          <w:sz w:val="24"/>
        </w:rPr>
        <w:t>(См. на моих сайтах).</w:t>
      </w:r>
    </w:p>
    <w:p w:rsidR="009C34B5" w:rsidRDefault="00E670DC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А такое название дал потому, что все полученные мною </w:t>
      </w:r>
      <w:r w:rsidRPr="00E24FD4">
        <w:rPr>
          <w:b/>
          <w:i/>
          <w:sz w:val="24"/>
        </w:rPr>
        <w:t>законы</w:t>
      </w:r>
      <w:r>
        <w:rPr>
          <w:sz w:val="24"/>
        </w:rPr>
        <w:t xml:space="preserve">, или </w:t>
      </w:r>
      <w:r w:rsidRPr="00E24FD4">
        <w:rPr>
          <w:b/>
          <w:i/>
          <w:sz w:val="24"/>
        </w:rPr>
        <w:t>принципы садовода</w:t>
      </w:r>
      <w:r>
        <w:rPr>
          <w:sz w:val="24"/>
        </w:rPr>
        <w:t>, которыми он должен руководствоваться в саду</w:t>
      </w:r>
      <w:r w:rsidR="009C34B5">
        <w:rPr>
          <w:sz w:val="24"/>
        </w:rPr>
        <w:t>, в роли «бога природы»,</w:t>
      </w:r>
      <w:r>
        <w:rPr>
          <w:sz w:val="24"/>
        </w:rPr>
        <w:t xml:space="preserve"> </w:t>
      </w:r>
      <w:r w:rsidRPr="00E24FD4">
        <w:rPr>
          <w:b/>
          <w:i/>
          <w:sz w:val="24"/>
        </w:rPr>
        <w:t>для получения максимальной урожайности</w:t>
      </w:r>
      <w:r>
        <w:rPr>
          <w:sz w:val="24"/>
        </w:rPr>
        <w:t>, полность</w:t>
      </w:r>
      <w:r w:rsidR="009C34B5">
        <w:rPr>
          <w:sz w:val="24"/>
        </w:rPr>
        <w:t>ю совпадают с</w:t>
      </w:r>
      <w:r w:rsidR="009C34B5" w:rsidRPr="00E24FD4">
        <w:rPr>
          <w:b/>
          <w:i/>
          <w:sz w:val="24"/>
        </w:rPr>
        <w:t xml:space="preserve"> коммунистическими</w:t>
      </w:r>
      <w:r w:rsidR="009C34B5">
        <w:rPr>
          <w:sz w:val="24"/>
        </w:rPr>
        <w:t>. К</w:t>
      </w:r>
      <w:r>
        <w:rPr>
          <w:sz w:val="24"/>
        </w:rPr>
        <w:t>оторым наш хорошо учили  свое время</w:t>
      </w:r>
      <w:r w:rsidR="00E24FD4">
        <w:rPr>
          <w:sz w:val="24"/>
        </w:rPr>
        <w:t>,</w:t>
      </w:r>
      <w:r>
        <w:rPr>
          <w:sz w:val="24"/>
        </w:rPr>
        <w:t xml:space="preserve"> (а я был отличник</w:t>
      </w:r>
      <w:r w:rsidR="009C34B5">
        <w:rPr>
          <w:sz w:val="24"/>
        </w:rPr>
        <w:t>, в школе, техникуме, институте - и любил общественные науки, помимо физики</w:t>
      </w:r>
      <w:r>
        <w:rPr>
          <w:sz w:val="24"/>
        </w:rPr>
        <w:t xml:space="preserve">). </w:t>
      </w:r>
      <w:r w:rsidR="009C34B5">
        <w:rPr>
          <w:sz w:val="24"/>
        </w:rPr>
        <w:t xml:space="preserve">Вот какие это пять законов. </w:t>
      </w:r>
    </w:p>
    <w:p w:rsidR="00E670DC" w:rsidRDefault="009C34B5" w:rsidP="00390FCA">
      <w:pPr>
        <w:spacing w:after="0"/>
        <w:ind w:firstLine="510"/>
        <w:contextualSpacing/>
        <w:jc w:val="both"/>
        <w:rPr>
          <w:sz w:val="24"/>
        </w:rPr>
      </w:pPr>
      <w:r w:rsidRPr="00E24FD4">
        <w:rPr>
          <w:b/>
          <w:i/>
          <w:sz w:val="24"/>
        </w:rPr>
        <w:t>Закон первый</w:t>
      </w:r>
      <w:r>
        <w:rPr>
          <w:sz w:val="24"/>
        </w:rPr>
        <w:t xml:space="preserve">, (эффективного садоводства), </w:t>
      </w:r>
      <w:r w:rsidRPr="009C34B5">
        <w:rPr>
          <w:b/>
          <w:i/>
          <w:sz w:val="24"/>
        </w:rPr>
        <w:t>«всеобщего равенства»</w:t>
      </w:r>
      <w:r>
        <w:rPr>
          <w:sz w:val="24"/>
        </w:rPr>
        <w:t xml:space="preserve">, гласит, что параметры </w:t>
      </w:r>
      <w:r w:rsidR="000F2401">
        <w:rPr>
          <w:sz w:val="24"/>
        </w:rPr>
        <w:t>деревьев</w:t>
      </w:r>
      <w:r>
        <w:rPr>
          <w:sz w:val="24"/>
        </w:rPr>
        <w:t xml:space="preserve"> в саду должны быть максимально выравнены для  получения максимальной урожайности на единицу площади (используемых ресурсов). А именно – листья </w:t>
      </w:r>
      <w:r w:rsidR="000F2401">
        <w:rPr>
          <w:sz w:val="24"/>
        </w:rPr>
        <w:t xml:space="preserve">и плоды </w:t>
      </w:r>
      <w:r>
        <w:rPr>
          <w:sz w:val="24"/>
        </w:rPr>
        <w:t>должны быть максимально выравнены по размеру, высоте расположение (над землей, с небольшой коррекцией на длину боковых ветвей, которая приводит к необходимости делать боковые ветви чуть ниже лидера)</w:t>
      </w:r>
      <w:r w:rsidR="001C2554">
        <w:rPr>
          <w:sz w:val="24"/>
        </w:rPr>
        <w:t>. В</w:t>
      </w:r>
      <w:r w:rsidR="000F2401">
        <w:rPr>
          <w:sz w:val="24"/>
        </w:rPr>
        <w:t>се боковые скелетные  верви иметь равную высоту по концам, независимо от высоты отхождения от ствола, быть расположены равномерно по</w:t>
      </w:r>
      <w:r w:rsidR="001C2554">
        <w:rPr>
          <w:sz w:val="24"/>
        </w:rPr>
        <w:t xml:space="preserve"> окружности (для объемных крон). П</w:t>
      </w:r>
      <w:r w:rsidR="000F2401">
        <w:rPr>
          <w:sz w:val="24"/>
        </w:rPr>
        <w:t>лоды должны соз</w:t>
      </w:r>
      <w:r w:rsidR="001C2554">
        <w:rPr>
          <w:sz w:val="24"/>
        </w:rPr>
        <w:t>ревать максимально одновременно. П</w:t>
      </w:r>
      <w:r w:rsidR="000F2401">
        <w:rPr>
          <w:sz w:val="24"/>
        </w:rPr>
        <w:t xml:space="preserve">лоды и листья </w:t>
      </w:r>
      <w:r w:rsidR="001C2554">
        <w:rPr>
          <w:sz w:val="24"/>
        </w:rPr>
        <w:t xml:space="preserve">должны </w:t>
      </w:r>
      <w:r w:rsidR="000F2401">
        <w:rPr>
          <w:sz w:val="24"/>
        </w:rPr>
        <w:t xml:space="preserve">максимально равномерно </w:t>
      </w:r>
      <w:r w:rsidR="000F2401">
        <w:rPr>
          <w:sz w:val="24"/>
        </w:rPr>
        <w:lastRenderedPageBreak/>
        <w:t xml:space="preserve">заполнять крону или её проекцию на </w:t>
      </w:r>
      <w:r w:rsidR="001C2554">
        <w:rPr>
          <w:sz w:val="24"/>
        </w:rPr>
        <w:t>солнце, (в уплощенных кронах). Деревья в саду должны располагаться</w:t>
      </w:r>
      <w:r w:rsidR="000F2401">
        <w:rPr>
          <w:sz w:val="24"/>
        </w:rPr>
        <w:t xml:space="preserve"> максимально равномерно, ч</w:t>
      </w:r>
      <w:r w:rsidR="001C2554">
        <w:rPr>
          <w:sz w:val="24"/>
        </w:rPr>
        <w:t>тобы использовать все освещение. Д</w:t>
      </w:r>
      <w:r w:rsidR="000F2401">
        <w:rPr>
          <w:sz w:val="24"/>
        </w:rPr>
        <w:t>еревья должны быть равными по высоте</w:t>
      </w:r>
      <w:r w:rsidR="001C2554">
        <w:rPr>
          <w:sz w:val="24"/>
        </w:rPr>
        <w:t xml:space="preserve"> и силе роста</w:t>
      </w:r>
      <w:r w:rsidR="000F2401">
        <w:rPr>
          <w:sz w:val="24"/>
        </w:rPr>
        <w:t xml:space="preserve"> (нельзя смешивать сильнорослые и карлики, п</w:t>
      </w:r>
      <w:r w:rsidR="001C2554">
        <w:rPr>
          <w:sz w:val="24"/>
        </w:rPr>
        <w:t>ри одной схеме посадки) и т. п.</w:t>
      </w:r>
    </w:p>
    <w:p w:rsidR="000F2401" w:rsidRDefault="000F2401" w:rsidP="00390FCA">
      <w:pPr>
        <w:spacing w:after="0"/>
        <w:ind w:firstLine="510"/>
        <w:contextualSpacing/>
        <w:jc w:val="both"/>
        <w:rPr>
          <w:sz w:val="24"/>
        </w:rPr>
      </w:pPr>
      <w:r w:rsidRPr="001C2554">
        <w:rPr>
          <w:b/>
          <w:i/>
          <w:sz w:val="24"/>
        </w:rPr>
        <w:t>Закон второй</w:t>
      </w:r>
      <w:r>
        <w:rPr>
          <w:sz w:val="24"/>
        </w:rPr>
        <w:t xml:space="preserve"> – </w:t>
      </w:r>
      <w:r w:rsidRPr="000F2401">
        <w:rPr>
          <w:b/>
          <w:i/>
          <w:sz w:val="24"/>
        </w:rPr>
        <w:t>«разумного ограничения потребностей»</w:t>
      </w:r>
      <w:r>
        <w:rPr>
          <w:sz w:val="24"/>
        </w:rPr>
        <w:t xml:space="preserve">, гласит, </w:t>
      </w:r>
      <w:r w:rsidR="00BC49EB">
        <w:rPr>
          <w:sz w:val="24"/>
        </w:rPr>
        <w:t>что листва дерева должна быть максимально приближена к стволу и не удаляться дальше, пока не использовано (не заполнено) все ближнее пространство. В противном случае приобретения дерева за счет солнечного света, полученные при расширении и увеличении высоты полупустых крон, будут компенсироваться большими потерями в дереве (</w:t>
      </w:r>
      <w:r w:rsidR="001C2554">
        <w:rPr>
          <w:sz w:val="24"/>
        </w:rPr>
        <w:t xml:space="preserve">при распространении соков </w:t>
      </w:r>
      <w:r w:rsidR="00BC49EB">
        <w:rPr>
          <w:sz w:val="24"/>
        </w:rPr>
        <w:t>на высоту,</w:t>
      </w:r>
      <w:r w:rsidR="001C2554">
        <w:rPr>
          <w:sz w:val="24"/>
        </w:rPr>
        <w:t xml:space="preserve"> против сил притяжения Земли; и по длине</w:t>
      </w:r>
      <w:r w:rsidR="00BC49EB">
        <w:rPr>
          <w:sz w:val="24"/>
        </w:rPr>
        <w:t xml:space="preserve"> ветвей</w:t>
      </w:r>
      <w:r w:rsidR="001C2554">
        <w:rPr>
          <w:sz w:val="24"/>
        </w:rPr>
        <w:t>, по всем направлениям;</w:t>
      </w:r>
      <w:r w:rsidR="00BC49EB">
        <w:rPr>
          <w:sz w:val="24"/>
        </w:rPr>
        <w:t xml:space="preserve"> и на увеличенное непроизводительное массообразование скелета дерева). Отсюда следует, </w:t>
      </w:r>
      <w:r>
        <w:rPr>
          <w:sz w:val="24"/>
        </w:rPr>
        <w:t xml:space="preserve">что крона дерева должна быть </w:t>
      </w:r>
      <w:r w:rsidR="00BC49EB">
        <w:rPr>
          <w:sz w:val="24"/>
        </w:rPr>
        <w:t xml:space="preserve">и невысокой, и </w:t>
      </w:r>
      <w:r>
        <w:rPr>
          <w:sz w:val="24"/>
        </w:rPr>
        <w:t>компактной, без пропусков листвой незаполненных пространств, без голенастых ветвей</w:t>
      </w:r>
      <w:r w:rsidR="00956831">
        <w:rPr>
          <w:sz w:val="24"/>
        </w:rPr>
        <w:t>,</w:t>
      </w:r>
      <w:r>
        <w:rPr>
          <w:sz w:val="24"/>
        </w:rPr>
        <w:t xml:space="preserve"> (где листья вынесены далеко от ствола</w:t>
      </w:r>
      <w:r w:rsidR="00BC49EB">
        <w:rPr>
          <w:sz w:val="24"/>
        </w:rPr>
        <w:t>, на концы веток</w:t>
      </w:r>
      <w:r>
        <w:rPr>
          <w:sz w:val="24"/>
        </w:rPr>
        <w:t>)</w:t>
      </w:r>
      <w:r w:rsidR="00BC49EB">
        <w:rPr>
          <w:sz w:val="24"/>
        </w:rPr>
        <w:t xml:space="preserve">. Но при том и оптимально загущенной, так, чтобы птица пролетела. (Отношение площади листвы к площади проекции кроны не должно превышать 4-5, как пишет «ас» садоводства и мой первый учитель в нем Р. П. Кудрявец). По сути, этот закон можно рассматривать как следствие первого, общего закона </w:t>
      </w:r>
      <w:r w:rsidR="00BC49EB" w:rsidRPr="00956831">
        <w:rPr>
          <w:b/>
          <w:i/>
          <w:sz w:val="24"/>
        </w:rPr>
        <w:t>«всеобщего равенства»</w:t>
      </w:r>
      <w:r w:rsidR="00AD2E64">
        <w:rPr>
          <w:sz w:val="24"/>
        </w:rPr>
        <w:t>, но, поскольку он имеет самостоятельный смысл, то его стоит выде</w:t>
      </w:r>
      <w:r w:rsidR="00F643B0">
        <w:rPr>
          <w:sz w:val="24"/>
        </w:rPr>
        <w:t>ли</w:t>
      </w:r>
      <w:r w:rsidR="00AD2E64">
        <w:rPr>
          <w:sz w:val="24"/>
        </w:rPr>
        <w:t>ть в отдельный.</w:t>
      </w:r>
    </w:p>
    <w:p w:rsidR="00AD2E64" w:rsidRDefault="00AD2E64" w:rsidP="00390FCA">
      <w:pPr>
        <w:spacing w:after="0"/>
        <w:ind w:firstLine="510"/>
        <w:contextualSpacing/>
        <w:jc w:val="both"/>
        <w:rPr>
          <w:sz w:val="24"/>
        </w:rPr>
      </w:pPr>
      <w:r w:rsidRPr="00956831">
        <w:rPr>
          <w:b/>
          <w:i/>
          <w:sz w:val="24"/>
        </w:rPr>
        <w:t>Закон третий</w:t>
      </w:r>
      <w:r>
        <w:rPr>
          <w:sz w:val="24"/>
        </w:rPr>
        <w:t xml:space="preserve">, </w:t>
      </w:r>
      <w:r w:rsidRPr="00AD2E64">
        <w:rPr>
          <w:b/>
          <w:i/>
          <w:sz w:val="24"/>
        </w:rPr>
        <w:t>анти элитный</w:t>
      </w:r>
      <w:r>
        <w:rPr>
          <w:sz w:val="24"/>
        </w:rPr>
        <w:t>. Гласит, что, поскольку верхние ветки являются паразитными по отношению к нижним, (отдают меньше, чем потребляют от системы, что описано выше в тексте), то их надо периодически удалять или пригибать. (Как то делал Сталин со своей «элитой», или велит «демократическая» конституция</w:t>
      </w:r>
      <w:r w:rsidR="00956831">
        <w:rPr>
          <w:sz w:val="24"/>
        </w:rPr>
        <w:t xml:space="preserve"> на Западе</w:t>
      </w:r>
      <w:r>
        <w:rPr>
          <w:sz w:val="24"/>
        </w:rPr>
        <w:t xml:space="preserve">, заставляя периодически менять/переизбирать президентов и членов парламента). Это позволяет разгрузить дерево, как систему, от «паразитов» - верхних «жирующих» элементов. В результате вместо одного плода на верхней ветке можно будет получить </w:t>
      </w:r>
      <w:r w:rsidR="00956831">
        <w:rPr>
          <w:sz w:val="24"/>
        </w:rPr>
        <w:t xml:space="preserve">(образно) </w:t>
      </w:r>
      <w:r>
        <w:rPr>
          <w:sz w:val="24"/>
        </w:rPr>
        <w:t xml:space="preserve">три на нижних, более эффективных ветвях. </w:t>
      </w:r>
    </w:p>
    <w:p w:rsidR="00AD2E64" w:rsidRDefault="00AD2E64" w:rsidP="00390FCA">
      <w:pPr>
        <w:spacing w:after="0"/>
        <w:ind w:firstLine="510"/>
        <w:contextualSpacing/>
        <w:jc w:val="both"/>
        <w:rPr>
          <w:sz w:val="24"/>
        </w:rPr>
      </w:pPr>
      <w:r w:rsidRPr="00956831">
        <w:rPr>
          <w:b/>
          <w:i/>
          <w:sz w:val="24"/>
        </w:rPr>
        <w:t>Закон четвертый</w:t>
      </w:r>
      <w:r>
        <w:rPr>
          <w:sz w:val="24"/>
        </w:rPr>
        <w:t>, «</w:t>
      </w:r>
      <w:r w:rsidRPr="00AD2E64">
        <w:rPr>
          <w:b/>
          <w:i/>
          <w:sz w:val="24"/>
        </w:rPr>
        <w:t>диктатуры пролетариата</w:t>
      </w:r>
      <w:r>
        <w:rPr>
          <w:b/>
          <w:i/>
          <w:sz w:val="24"/>
        </w:rPr>
        <w:t>»</w:t>
      </w:r>
      <w:r w:rsidRPr="00AD2E64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Является зеркальным относительно предыдущего закона, </w:t>
      </w:r>
      <w:r w:rsidR="00753284" w:rsidRPr="00753284">
        <w:rPr>
          <w:b/>
          <w:i/>
          <w:sz w:val="24"/>
        </w:rPr>
        <w:t>антиэлитного</w:t>
      </w:r>
      <w:r>
        <w:rPr>
          <w:sz w:val="24"/>
        </w:rPr>
        <w:t xml:space="preserve">, </w:t>
      </w:r>
      <w:r w:rsidR="00753284">
        <w:rPr>
          <w:sz w:val="24"/>
        </w:rPr>
        <w:t xml:space="preserve">и гласит, что нижние ветви, как самые полезные, но угнетенные в росте, следует приподнять, и от этого вся система только выиграет. (Все параметры выровняются, и плоды на дереве, в частности). </w:t>
      </w:r>
    </w:p>
    <w:p w:rsidR="00753284" w:rsidRPr="00AD2E64" w:rsidRDefault="00886810" w:rsidP="00390FCA">
      <w:pPr>
        <w:spacing w:after="0"/>
        <w:ind w:firstLine="510"/>
        <w:contextualSpacing/>
        <w:jc w:val="both"/>
        <w:rPr>
          <w:sz w:val="24"/>
        </w:rPr>
      </w:pPr>
      <w:r w:rsidRPr="00956831">
        <w:rPr>
          <w:b/>
          <w:i/>
          <w:sz w:val="24"/>
        </w:rPr>
        <w:t>Закон пятый</w:t>
      </w:r>
      <w:r>
        <w:rPr>
          <w:sz w:val="24"/>
        </w:rPr>
        <w:t>,</w:t>
      </w:r>
      <w:r w:rsidR="00753284">
        <w:rPr>
          <w:sz w:val="24"/>
        </w:rPr>
        <w:t xml:space="preserve"> </w:t>
      </w:r>
      <w:r w:rsidR="00753284" w:rsidRPr="00753284">
        <w:rPr>
          <w:b/>
          <w:i/>
          <w:sz w:val="24"/>
        </w:rPr>
        <w:t>«нормально демографический»</w:t>
      </w:r>
      <w:r w:rsidR="00753284">
        <w:rPr>
          <w:sz w:val="24"/>
        </w:rPr>
        <w:t xml:space="preserve">. </w:t>
      </w:r>
      <w:r w:rsidR="00F643B0">
        <w:rPr>
          <w:sz w:val="24"/>
        </w:rPr>
        <w:t>Из него следует, что надо стремиться, при формировании кроны разными способами, к увеличению тканей активного производительного среднего возраста, от 2-3 до 5-6 лет, а молодые («жирующие») и слишком старые</w:t>
      </w:r>
      <w:r w:rsidR="00956831">
        <w:rPr>
          <w:sz w:val="24"/>
        </w:rPr>
        <w:t xml:space="preserve"> (отмирающие)</w:t>
      </w:r>
      <w:r w:rsidR="00F643B0">
        <w:rPr>
          <w:sz w:val="24"/>
        </w:rPr>
        <w:t xml:space="preserve"> удалять, или не допускать их роста. Молодых должно быть только столько, чтобы хватало на замену убывающих старых, (как демографическая современная политика в Китае, где стремятся повысить качество населения, за счет сокращения ненужных или малополезных хунвейбинов).  </w:t>
      </w:r>
    </w:p>
    <w:p w:rsidR="00CE75F2" w:rsidRDefault="00F643B0" w:rsidP="00390FCA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Ну чем не коммунистические законы? Сад – это отличная «живая» модель общества, и кто постигнет его законы, может править страной. Как х</w:t>
      </w:r>
      <w:r w:rsidR="00956831">
        <w:rPr>
          <w:sz w:val="24"/>
        </w:rPr>
        <w:t>орошо сказал М</w:t>
      </w:r>
      <w:r>
        <w:rPr>
          <w:sz w:val="24"/>
        </w:rPr>
        <w:t>. Задорнов: «Я буду голосовать за такого президента, кото</w:t>
      </w:r>
      <w:r w:rsidR="00956831">
        <w:rPr>
          <w:sz w:val="24"/>
        </w:rPr>
        <w:t>рый засадит садами нашу страну», (и обеспечит народ своей плодовой продукцией).</w:t>
      </w:r>
      <w:r>
        <w:rPr>
          <w:sz w:val="24"/>
        </w:rPr>
        <w:t xml:space="preserve"> </w:t>
      </w:r>
      <w:r w:rsidR="00AD583D">
        <w:rPr>
          <w:sz w:val="24"/>
        </w:rPr>
        <w:t xml:space="preserve">Не надо понимать буквально, но от понимания жизни сада до понимания проблем общества недалеко, законы Природы всеобщи. </w:t>
      </w:r>
      <w:r w:rsidR="00AD583D" w:rsidRPr="00441C05">
        <w:rPr>
          <w:b/>
          <w:i/>
          <w:sz w:val="24"/>
        </w:rPr>
        <w:t>«Учите физику, и Вы станете коммунистом»</w:t>
      </w:r>
      <w:r w:rsidR="00AD583D">
        <w:rPr>
          <w:sz w:val="24"/>
        </w:rPr>
        <w:t xml:space="preserve"> - мое любимое изречение.  </w:t>
      </w:r>
    </w:p>
    <w:p w:rsidR="002F4BE9" w:rsidRDefault="002F4BE9" w:rsidP="00390FCA">
      <w:pPr>
        <w:spacing w:after="0"/>
        <w:ind w:firstLine="510"/>
        <w:contextualSpacing/>
        <w:jc w:val="both"/>
        <w:rPr>
          <w:sz w:val="24"/>
        </w:rPr>
      </w:pPr>
    </w:p>
    <w:p w:rsidR="002F4BE9" w:rsidRDefault="002F4BE9" w:rsidP="00390FCA">
      <w:pPr>
        <w:tabs>
          <w:tab w:val="left" w:pos="3698"/>
          <w:tab w:val="center" w:pos="4847"/>
        </w:tabs>
        <w:spacing w:after="0"/>
        <w:ind w:firstLine="510"/>
        <w:contextualSpacing/>
        <w:rPr>
          <w:sz w:val="24"/>
        </w:rPr>
      </w:pPr>
      <w:r>
        <w:rPr>
          <w:sz w:val="24"/>
        </w:rPr>
        <w:t>33. ЧТО ТАКОЕ КУЛЬТУРА? ПРИМЕНИТЕЛЬНО К ПЛОДОВЫМ ДЕРЕВЬЯМ И ВООБЩЕ В ЖИЗНИ?</w:t>
      </w:r>
    </w:p>
    <w:p w:rsidR="002F4BE9" w:rsidRDefault="002F4BE9" w:rsidP="00390FCA">
      <w:pPr>
        <w:tabs>
          <w:tab w:val="left" w:pos="3698"/>
          <w:tab w:val="center" w:pos="4847"/>
        </w:tabs>
        <w:spacing w:after="0"/>
        <w:ind w:firstLine="510"/>
        <w:contextualSpacing/>
        <w:rPr>
          <w:sz w:val="24"/>
        </w:rPr>
      </w:pPr>
    </w:p>
    <w:p w:rsidR="002F4BE9" w:rsidRDefault="002F4BE9" w:rsidP="00390FCA">
      <w:pPr>
        <w:tabs>
          <w:tab w:val="left" w:pos="3698"/>
          <w:tab w:val="center" w:pos="4847"/>
        </w:tabs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Почему я так «прицепился» к этому слову и понятию – </w:t>
      </w:r>
      <w:r>
        <w:rPr>
          <w:b/>
          <w:i/>
          <w:sz w:val="24"/>
        </w:rPr>
        <w:t>культура</w:t>
      </w:r>
      <w:r>
        <w:rPr>
          <w:sz w:val="24"/>
        </w:rPr>
        <w:t>? Отвечаю.</w:t>
      </w:r>
    </w:p>
    <w:p w:rsidR="002F4BE9" w:rsidRDefault="002F4BE9" w:rsidP="00390FCA">
      <w:pPr>
        <w:tabs>
          <w:tab w:val="left" w:pos="3698"/>
          <w:tab w:val="center" w:pos="4847"/>
        </w:tabs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lastRenderedPageBreak/>
        <w:t>Лет 7-8 назад, когда я изучал литературу по современному садоводству, то столкнулся с упоминанием трудов и мыслей великого В. И. Мичурина, который выводил новые сорта, и для ускорения их создания пытался дать определения степени,</w:t>
      </w:r>
      <w:r>
        <w:rPr>
          <w:b/>
          <w:i/>
          <w:sz w:val="24"/>
        </w:rPr>
        <w:t xml:space="preserve"> уровня культуры</w:t>
      </w:r>
      <w:r>
        <w:rPr>
          <w:sz w:val="24"/>
        </w:rPr>
        <w:t xml:space="preserve"> («</w:t>
      </w:r>
      <w:r>
        <w:rPr>
          <w:b/>
          <w:i/>
          <w:sz w:val="24"/>
        </w:rPr>
        <w:t>культурности»</w:t>
      </w:r>
      <w:r w:rsidRPr="002F4BE9">
        <w:rPr>
          <w:b/>
          <w:sz w:val="24"/>
        </w:rPr>
        <w:t xml:space="preserve">, </w:t>
      </w:r>
      <w:r w:rsidRPr="002F4BE9">
        <w:rPr>
          <w:sz w:val="24"/>
        </w:rPr>
        <w:t>как я сокращенно назвал</w:t>
      </w:r>
      <w:r w:rsidRPr="002F4BE9">
        <w:rPr>
          <w:i/>
          <w:sz w:val="24"/>
        </w:rPr>
        <w:t>)</w:t>
      </w:r>
      <w:r>
        <w:rPr>
          <w:sz w:val="24"/>
        </w:rPr>
        <w:t xml:space="preserve"> сорта, по виду и признакам растения на ранних стадиях его развития. Тогда я впервые «споткнулся» об это понятие - </w:t>
      </w:r>
      <w:r>
        <w:rPr>
          <w:b/>
          <w:i/>
          <w:sz w:val="24"/>
        </w:rPr>
        <w:t>«культура»</w:t>
      </w:r>
      <w:r>
        <w:rPr>
          <w:sz w:val="24"/>
        </w:rPr>
        <w:t xml:space="preserve">,  применительно к растению, плодовому дереву в частности. И глубоко задумался, а что вообще означает это понятие, </w:t>
      </w:r>
      <w:r>
        <w:rPr>
          <w:b/>
          <w:i/>
          <w:sz w:val="24"/>
        </w:rPr>
        <w:t>культура</w:t>
      </w:r>
      <w:r>
        <w:rPr>
          <w:sz w:val="24"/>
        </w:rPr>
        <w:t xml:space="preserve">, так широко используемое всеми </w:t>
      </w:r>
      <w:proofErr w:type="gramStart"/>
      <w:r>
        <w:rPr>
          <w:sz w:val="24"/>
        </w:rPr>
        <w:t>и  повсюду</w:t>
      </w:r>
      <w:proofErr w:type="gramEnd"/>
      <w:r>
        <w:rPr>
          <w:sz w:val="24"/>
        </w:rPr>
        <w:t xml:space="preserve"> в жизни, хотя, полагаю, мало кто толком понимает, что это такое, с общефизической, научной точки зрения. Можно ли и как её измерить, для разных применений, областей жизни, в том числе и для растений? </w:t>
      </w:r>
    </w:p>
    <w:p w:rsidR="002F4BE9" w:rsidRDefault="002F4BE9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Как связана форма дерева, на разных стадиях развития, с его </w:t>
      </w:r>
      <w:r>
        <w:rPr>
          <w:b/>
          <w:i/>
          <w:sz w:val="24"/>
        </w:rPr>
        <w:t>культурой</w:t>
      </w:r>
      <w:r>
        <w:rPr>
          <w:sz w:val="24"/>
        </w:rPr>
        <w:t xml:space="preserve">, (параметром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)? Как связаны параметры его сезонных колебаний (волновых процессов сезонного функционирования) с величиной параметра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 (плодового дерева)? То есть, как по этим параметрам определить параметр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? Как связаны пространственные параметры (форма, конструкция кроны и корневой системы) с временными процессами колебаний (сезонных, прежде всего)? Можно ли рассчитать параметр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 для каждого дерева, или типичного дерева определенного сорта, или, упрощённо, просто для </w:t>
      </w:r>
      <w:r>
        <w:rPr>
          <w:b/>
          <w:i/>
          <w:sz w:val="24"/>
        </w:rPr>
        <w:t xml:space="preserve">сорта, через его внешние конструктивные параметры или </w:t>
      </w:r>
      <w:proofErr w:type="gramStart"/>
      <w:r>
        <w:rPr>
          <w:b/>
          <w:i/>
          <w:sz w:val="24"/>
        </w:rPr>
        <w:t>агро-биологические</w:t>
      </w:r>
      <w:proofErr w:type="gramEnd"/>
      <w:r>
        <w:rPr>
          <w:b/>
          <w:i/>
          <w:sz w:val="24"/>
        </w:rPr>
        <w:t xml:space="preserve"> (</w:t>
      </w:r>
      <w:r>
        <w:rPr>
          <w:sz w:val="24"/>
        </w:rPr>
        <w:t>типа</w:t>
      </w:r>
      <w:r>
        <w:rPr>
          <w:b/>
          <w:i/>
          <w:sz w:val="24"/>
        </w:rPr>
        <w:t xml:space="preserve"> урожайность, зимостойкость, качества плодов)</w:t>
      </w:r>
      <w:r>
        <w:rPr>
          <w:sz w:val="24"/>
        </w:rPr>
        <w:t xml:space="preserve">? И, как следствие – моделировать его жизнедеятельность, форму кроны и волновые процессы его функционирования, с целью определения, теоретическим путем, без длительных экспериментов, его эффективность (через параметры </w:t>
      </w:r>
      <w:r>
        <w:rPr>
          <w:b/>
          <w:i/>
          <w:sz w:val="24"/>
        </w:rPr>
        <w:t>урожайность/удельная продуктивность, культурность</w:t>
      </w:r>
      <w:r>
        <w:rPr>
          <w:sz w:val="24"/>
        </w:rPr>
        <w:t xml:space="preserve">, </w:t>
      </w:r>
      <w:r>
        <w:rPr>
          <w:b/>
          <w:i/>
          <w:sz w:val="24"/>
        </w:rPr>
        <w:t>выносливость/зимостойкость</w:t>
      </w:r>
      <w:r>
        <w:rPr>
          <w:sz w:val="24"/>
        </w:rPr>
        <w:t xml:space="preserve"> и прочие)? Как связан параметр </w:t>
      </w:r>
      <w:r>
        <w:rPr>
          <w:b/>
          <w:i/>
          <w:sz w:val="24"/>
        </w:rPr>
        <w:t>культурность</w:t>
      </w:r>
      <w:r>
        <w:rPr>
          <w:sz w:val="24"/>
        </w:rPr>
        <w:t xml:space="preserve"> (величина, степень, уровень культуры, в моем определении) с </w:t>
      </w:r>
      <w:r>
        <w:rPr>
          <w:b/>
          <w:i/>
          <w:sz w:val="24"/>
        </w:rPr>
        <w:t>оценкой</w:t>
      </w:r>
      <w:r>
        <w:rPr>
          <w:i/>
          <w:sz w:val="24"/>
        </w:rPr>
        <w:t xml:space="preserve"> сорта</w:t>
      </w:r>
      <w:r>
        <w:rPr>
          <w:sz w:val="24"/>
        </w:rPr>
        <w:t xml:space="preserve">, через его основные </w:t>
      </w:r>
      <w:r>
        <w:rPr>
          <w:b/>
          <w:i/>
          <w:sz w:val="24"/>
        </w:rPr>
        <w:t>аграрные параметры</w:t>
      </w:r>
      <w:r>
        <w:rPr>
          <w:sz w:val="24"/>
        </w:rPr>
        <w:t xml:space="preserve"> (типа </w:t>
      </w:r>
      <w:r>
        <w:rPr>
          <w:b/>
          <w:i/>
          <w:sz w:val="24"/>
        </w:rPr>
        <w:t>урожайность, вкус плодов и пр.</w:t>
      </w:r>
      <w:r>
        <w:rPr>
          <w:sz w:val="24"/>
        </w:rPr>
        <w:t>)?</w:t>
      </w:r>
    </w:p>
    <w:p w:rsidR="002F4BE9" w:rsidRDefault="002F4BE9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И связан ли, (и если да, то как) этот параметр дерева сорта, </w:t>
      </w:r>
      <w:r>
        <w:rPr>
          <w:b/>
          <w:i/>
          <w:sz w:val="24"/>
        </w:rPr>
        <w:t>«культурность сорта»</w:t>
      </w:r>
      <w:r>
        <w:rPr>
          <w:sz w:val="24"/>
        </w:rPr>
        <w:t xml:space="preserve">, с условиями, в которых оно функционирует? (Например, с зоной выращивания)? Или это просто константа, зависящая от его биологических параметров сорта и формы конструкции конкретного дерева?  И наконец, как связаны понятия </w:t>
      </w:r>
      <w:r>
        <w:rPr>
          <w:b/>
          <w:i/>
          <w:sz w:val="24"/>
        </w:rPr>
        <w:t>«культура»</w:t>
      </w:r>
      <w:r>
        <w:rPr>
          <w:sz w:val="24"/>
        </w:rPr>
        <w:t xml:space="preserve"> (и </w:t>
      </w:r>
      <w:r>
        <w:rPr>
          <w:b/>
          <w:i/>
          <w:sz w:val="24"/>
        </w:rPr>
        <w:t>«культурность»</w:t>
      </w:r>
      <w:r>
        <w:rPr>
          <w:sz w:val="24"/>
        </w:rPr>
        <w:t>, её количественная оценка), в любом объекте,  и понятия</w:t>
      </w:r>
      <w:r>
        <w:rPr>
          <w:b/>
          <w:i/>
          <w:sz w:val="24"/>
        </w:rPr>
        <w:t xml:space="preserve"> Жизнь</w:t>
      </w:r>
      <w:r>
        <w:rPr>
          <w:sz w:val="24"/>
        </w:rPr>
        <w:t xml:space="preserve"> (да и </w:t>
      </w:r>
      <w:r>
        <w:rPr>
          <w:b/>
          <w:i/>
          <w:sz w:val="24"/>
        </w:rPr>
        <w:t>Смерть</w:t>
      </w:r>
      <w:r>
        <w:rPr>
          <w:sz w:val="24"/>
        </w:rPr>
        <w:t xml:space="preserve"> тоже)? И в чем </w:t>
      </w:r>
      <w:r>
        <w:rPr>
          <w:b/>
          <w:i/>
          <w:sz w:val="24"/>
        </w:rPr>
        <w:t>смысл Жизни</w:t>
      </w:r>
      <w:r>
        <w:rPr>
          <w:sz w:val="24"/>
        </w:rPr>
        <w:t>, в целом, (для всего материального мира), и смысл деятельности отдельных ее объектов/субъектов, от тех же растений до человека?</w:t>
      </w:r>
    </w:p>
    <w:p w:rsidR="00F7702C" w:rsidRDefault="002F4BE9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В итоге «многотрудных»  и многолетних размышлений, (эпизодических, разумеется), причем самоучкой, без изучения профессиональной литературы, (по неграмотности, я ведь не профессиональный «ученый аграрий», и никому ничем не обязан и доказывать ничего не должен, денег за это не получал, а делал только для того, чтобы самому разобраться и себе объяснить и доказать), я ответил, пусть даже только для себя, на эти вопросы, (чем глубоко удовлетворен и даже горжусь собой, нелюбимым). В конце моих размышлений, когда я смог создать т. н. </w:t>
      </w:r>
      <w:r>
        <w:rPr>
          <w:b/>
          <w:i/>
          <w:sz w:val="24"/>
        </w:rPr>
        <w:t>«культурную модель»</w:t>
      </w:r>
      <w:r>
        <w:rPr>
          <w:sz w:val="24"/>
        </w:rPr>
        <w:t xml:space="preserve"> плодового дерева, (способ определения его качественной оценки через разные физические и биологические параметры дерева), в моей голове связались в один узел и общий смысл все </w:t>
      </w:r>
      <w:r w:rsidRPr="002F4BE9">
        <w:rPr>
          <w:b/>
          <w:i/>
          <w:sz w:val="24"/>
        </w:rPr>
        <w:t>три</w:t>
      </w:r>
      <w:r>
        <w:rPr>
          <w:sz w:val="24"/>
        </w:rPr>
        <w:t xml:space="preserve"> мои </w:t>
      </w:r>
      <w:r w:rsidRPr="002F4BE9">
        <w:rPr>
          <w:b/>
          <w:i/>
          <w:sz w:val="24"/>
        </w:rPr>
        <w:t>модели</w:t>
      </w:r>
      <w:r>
        <w:rPr>
          <w:sz w:val="24"/>
        </w:rPr>
        <w:t xml:space="preserve">, разработанные в разное время. А именно эта, итоговая, т. н. </w:t>
      </w:r>
      <w:r>
        <w:rPr>
          <w:b/>
          <w:i/>
          <w:sz w:val="24"/>
        </w:rPr>
        <w:t>«культурная»</w:t>
      </w:r>
      <w:r w:rsidR="00C95CB7">
        <w:rPr>
          <w:sz w:val="24"/>
        </w:rPr>
        <w:t xml:space="preserve"> модель -</w:t>
      </w:r>
      <w:r>
        <w:rPr>
          <w:sz w:val="24"/>
        </w:rPr>
        <w:t xml:space="preserve"> с двумя предыдущими моими моделями: т. н. «</w:t>
      </w:r>
      <w:r w:rsidRPr="002F4BE9">
        <w:rPr>
          <w:b/>
          <w:i/>
          <w:sz w:val="24"/>
        </w:rPr>
        <w:t>пространственной</w:t>
      </w:r>
      <w:r>
        <w:rPr>
          <w:sz w:val="24"/>
        </w:rPr>
        <w:t xml:space="preserve">» - по </w:t>
      </w:r>
      <w:r>
        <w:rPr>
          <w:b/>
          <w:i/>
          <w:sz w:val="24"/>
        </w:rPr>
        <w:t>пространственному моделированию формы</w:t>
      </w:r>
      <w:r>
        <w:rPr>
          <w:sz w:val="24"/>
        </w:rPr>
        <w:t xml:space="preserve"> кроны, /1/, 2000 г, и т. н. «</w:t>
      </w:r>
      <w:r>
        <w:rPr>
          <w:b/>
          <w:i/>
          <w:sz w:val="24"/>
        </w:rPr>
        <w:t>временной</w:t>
      </w:r>
      <w:r>
        <w:rPr>
          <w:sz w:val="24"/>
        </w:rPr>
        <w:t xml:space="preserve">» - по </w:t>
      </w:r>
      <w:r>
        <w:rPr>
          <w:b/>
          <w:i/>
          <w:sz w:val="24"/>
        </w:rPr>
        <w:t>временному моделированию волновых процессов сезонного функционирования</w:t>
      </w:r>
      <w:r>
        <w:rPr>
          <w:sz w:val="24"/>
        </w:rPr>
        <w:t xml:space="preserve"> плодового дерева /2/</w:t>
      </w:r>
      <w:r w:rsidR="00C95CB7">
        <w:rPr>
          <w:sz w:val="24"/>
        </w:rPr>
        <w:t xml:space="preserve"> создана в </w:t>
      </w:r>
      <w:r>
        <w:rPr>
          <w:sz w:val="24"/>
        </w:rPr>
        <w:t>1993г</w:t>
      </w:r>
      <w:r w:rsidR="00C95CB7">
        <w:rPr>
          <w:sz w:val="24"/>
        </w:rPr>
        <w:t>, представлена в статье в 2006, и более полно – в 2018 г</w:t>
      </w:r>
      <w:r>
        <w:rPr>
          <w:sz w:val="24"/>
        </w:rPr>
        <w:t xml:space="preserve">. При этом последняя </w:t>
      </w:r>
      <w:r>
        <w:rPr>
          <w:b/>
          <w:i/>
          <w:sz w:val="24"/>
        </w:rPr>
        <w:t>модель</w:t>
      </w:r>
      <w:r>
        <w:rPr>
          <w:sz w:val="24"/>
        </w:rPr>
        <w:t>,</w:t>
      </w:r>
      <w:r w:rsidR="00F7702C">
        <w:rPr>
          <w:sz w:val="24"/>
        </w:rPr>
        <w:t xml:space="preserve"> «</w:t>
      </w:r>
      <w:r w:rsidR="00F7702C" w:rsidRPr="00F7702C">
        <w:rPr>
          <w:b/>
          <w:i/>
          <w:sz w:val="24"/>
        </w:rPr>
        <w:t>культурная»</w:t>
      </w:r>
      <w:r w:rsidR="00F7702C">
        <w:rPr>
          <w:sz w:val="24"/>
        </w:rPr>
        <w:t>,</w:t>
      </w:r>
      <w:r>
        <w:rPr>
          <w:sz w:val="24"/>
        </w:rPr>
        <w:t xml:space="preserve"> для определения параметра «</w:t>
      </w:r>
      <w:r>
        <w:rPr>
          <w:b/>
          <w:i/>
          <w:sz w:val="24"/>
        </w:rPr>
        <w:t>культурность</w:t>
      </w:r>
      <w:r>
        <w:rPr>
          <w:sz w:val="24"/>
        </w:rPr>
        <w:t xml:space="preserve">» плодового дерева сорта, </w:t>
      </w:r>
      <w:r>
        <w:rPr>
          <w:sz w:val="24"/>
        </w:rPr>
        <w:lastRenderedPageBreak/>
        <w:t xml:space="preserve">через его физические, конструктивные  и «аграрные» параметры (типа урожайность, зимостойкость, параметры плодов, устойчивость к парше) – является итоговой, завершающей моделью (и работой), поскольку позволяет достичь конечную </w:t>
      </w:r>
      <w:r>
        <w:rPr>
          <w:b/>
          <w:i/>
          <w:sz w:val="24"/>
        </w:rPr>
        <w:t>главную цель</w:t>
      </w:r>
      <w:r>
        <w:rPr>
          <w:sz w:val="24"/>
        </w:rPr>
        <w:t xml:space="preserve"> всей моей многолетней  работы – </w:t>
      </w:r>
      <w:r>
        <w:rPr>
          <w:b/>
          <w:i/>
          <w:sz w:val="24"/>
        </w:rPr>
        <w:t>определить интегральное качество сорта в одной оценке</w:t>
      </w:r>
      <w:r>
        <w:rPr>
          <w:sz w:val="24"/>
        </w:rPr>
        <w:t xml:space="preserve"> (по 5-ти бальной системе). Чему и посвящена данная статья, </w:t>
      </w:r>
      <w:r>
        <w:rPr>
          <w:b/>
          <w:i/>
          <w:sz w:val="24"/>
        </w:rPr>
        <w:t>«Оценка сортов», в 4-х частях, /3/, 2017 г</w:t>
      </w:r>
      <w:r>
        <w:rPr>
          <w:sz w:val="24"/>
        </w:rPr>
        <w:t>.</w:t>
      </w:r>
      <w:r w:rsidR="00F7702C">
        <w:rPr>
          <w:sz w:val="24"/>
        </w:rPr>
        <w:t xml:space="preserve"> </w:t>
      </w:r>
    </w:p>
    <w:p w:rsidR="002F4BE9" w:rsidRDefault="00F7702C" w:rsidP="00390FCA">
      <w:pPr>
        <w:pStyle w:val="a3"/>
        <w:spacing w:after="0"/>
        <w:ind w:left="0" w:firstLine="510"/>
        <w:jc w:val="both"/>
        <w:rPr>
          <w:sz w:val="24"/>
        </w:rPr>
      </w:pPr>
      <w:r w:rsidRPr="00F7702C">
        <w:rPr>
          <w:b/>
          <w:sz w:val="24"/>
        </w:rPr>
        <w:t>Прим</w:t>
      </w:r>
      <w:r>
        <w:rPr>
          <w:sz w:val="24"/>
        </w:rPr>
        <w:t>. В самой последнем, наиболее усовершенствованном варианте методики оценки сорта я довел число учитываемых параметров в интегральной оценке сорта, отражаемой параметром «</w:t>
      </w:r>
      <w:r w:rsidRPr="00F7702C">
        <w:rPr>
          <w:b/>
          <w:i/>
          <w:sz w:val="24"/>
        </w:rPr>
        <w:t>культурность</w:t>
      </w:r>
      <w:r>
        <w:rPr>
          <w:sz w:val="24"/>
        </w:rPr>
        <w:t xml:space="preserve"> сорта» с 5 до</w:t>
      </w:r>
      <w:r w:rsidRPr="00F7702C">
        <w:rPr>
          <w:b/>
          <w:sz w:val="24"/>
        </w:rPr>
        <w:t xml:space="preserve"> 7</w:t>
      </w:r>
      <w:r>
        <w:rPr>
          <w:sz w:val="24"/>
        </w:rPr>
        <w:t xml:space="preserve">, добавив еще </w:t>
      </w:r>
      <w:r w:rsidRPr="00F7702C">
        <w:rPr>
          <w:b/>
          <w:sz w:val="24"/>
        </w:rPr>
        <w:t>два</w:t>
      </w:r>
      <w:r>
        <w:rPr>
          <w:sz w:val="24"/>
        </w:rPr>
        <w:t xml:space="preserve"> важнейших качественных параметра сорта: «</w:t>
      </w:r>
      <w:r w:rsidRPr="00F7702C">
        <w:rPr>
          <w:b/>
          <w:i/>
          <w:sz w:val="24"/>
        </w:rPr>
        <w:t>скороплодность</w:t>
      </w:r>
      <w:r>
        <w:rPr>
          <w:sz w:val="24"/>
        </w:rPr>
        <w:t>» (отражающая степень его интенсивности), и «</w:t>
      </w:r>
      <w:r w:rsidRPr="00F7702C">
        <w:rPr>
          <w:b/>
          <w:i/>
          <w:sz w:val="24"/>
        </w:rPr>
        <w:t>лежкость</w:t>
      </w:r>
      <w:r>
        <w:rPr>
          <w:sz w:val="24"/>
        </w:rPr>
        <w:t xml:space="preserve">» плодов, (отражающая длительность применимости, а, следовательно – степень </w:t>
      </w:r>
      <w:r w:rsidRPr="00F7702C">
        <w:rPr>
          <w:b/>
          <w:i/>
          <w:sz w:val="24"/>
        </w:rPr>
        <w:t>полезности</w:t>
      </w:r>
      <w:r>
        <w:rPr>
          <w:sz w:val="24"/>
        </w:rPr>
        <w:t>).</w:t>
      </w:r>
      <w:r w:rsidR="00C95CB7">
        <w:rPr>
          <w:sz w:val="24"/>
        </w:rPr>
        <w:t xml:space="preserve"> См. </w:t>
      </w:r>
      <w:r w:rsidR="00C95CB7" w:rsidRPr="00D62FA1">
        <w:rPr>
          <w:sz w:val="24"/>
        </w:rPr>
        <w:t>следующую</w:t>
      </w:r>
      <w:r w:rsidR="00204750" w:rsidRPr="00D62FA1">
        <w:rPr>
          <w:sz w:val="24"/>
        </w:rPr>
        <w:t>,</w:t>
      </w:r>
      <w:r w:rsidR="00204750">
        <w:rPr>
          <w:b/>
          <w:sz w:val="24"/>
        </w:rPr>
        <w:t xml:space="preserve"> третью</w:t>
      </w:r>
      <w:r w:rsidR="00C95CB7">
        <w:rPr>
          <w:sz w:val="24"/>
        </w:rPr>
        <w:t xml:space="preserve"> работу по этой теме «</w:t>
      </w:r>
      <w:r w:rsidR="00C95CB7" w:rsidRPr="00C95CB7">
        <w:rPr>
          <w:b/>
          <w:sz w:val="24"/>
        </w:rPr>
        <w:t>Новый метод оценки сорта плодового дерева</w:t>
      </w:r>
      <w:r w:rsidR="00C95CB7">
        <w:rPr>
          <w:sz w:val="24"/>
        </w:rPr>
        <w:t>», ч. 1-3. 2018 г.</w:t>
      </w:r>
      <w:r w:rsidR="00204750">
        <w:rPr>
          <w:sz w:val="24"/>
        </w:rPr>
        <w:t xml:space="preserve"> /4</w:t>
      </w:r>
      <w:r w:rsidR="0076321F">
        <w:rPr>
          <w:sz w:val="24"/>
        </w:rPr>
        <w:t>/.</w:t>
      </w:r>
      <w:r w:rsidR="00D62FA1">
        <w:rPr>
          <w:sz w:val="24"/>
        </w:rPr>
        <w:t xml:space="preserve"> Конец прим.</w:t>
      </w:r>
    </w:p>
    <w:p w:rsidR="002F4BE9" w:rsidRDefault="002F4BE9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>Заметим, что пространственная форма объекта (кроны), описанная в т. н.  «</w:t>
      </w:r>
      <w:r>
        <w:rPr>
          <w:b/>
          <w:i/>
          <w:sz w:val="24"/>
        </w:rPr>
        <w:t>пространственной» модели»</w:t>
      </w:r>
      <w:r>
        <w:rPr>
          <w:sz w:val="24"/>
        </w:rPr>
        <w:t xml:space="preserve">, /1/ и ее частотно-временные характеристики (естественных колебаний, в яблоне – циклов сокодвижения, в модели – контура), описанная в т. н. </w:t>
      </w:r>
      <w:r>
        <w:rPr>
          <w:b/>
          <w:i/>
          <w:sz w:val="24"/>
        </w:rPr>
        <w:t>«временной модели» /2/</w:t>
      </w:r>
      <w:r>
        <w:rPr>
          <w:sz w:val="24"/>
        </w:rPr>
        <w:t xml:space="preserve"> - связаны функцией (подобной преобразованию Фурье). Точно также как, например, форма (СВЧ) резонатора с его резонансной частотой и характеристикой спектра; или размер и форма колокола с его частотой и чистотой звучания (ее относительной полосой спектра).</w:t>
      </w:r>
    </w:p>
    <w:p w:rsidR="002F4BE9" w:rsidRDefault="002F4BE9" w:rsidP="00390FCA">
      <w:pPr>
        <w:pStyle w:val="a3"/>
        <w:spacing w:after="0"/>
        <w:ind w:left="0" w:firstLine="510"/>
        <w:jc w:val="center"/>
        <w:rPr>
          <w:sz w:val="24"/>
        </w:rPr>
      </w:pPr>
      <w:r>
        <w:rPr>
          <w:sz w:val="24"/>
        </w:rPr>
        <w:t>ххх</w:t>
      </w:r>
    </w:p>
    <w:p w:rsidR="00D62FA1" w:rsidRDefault="002F4BE9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Здесь, в этой работе, я лишь немного, по «огибающей», коснулся еще раз этого сложного вопроса, о том, </w:t>
      </w:r>
      <w:r>
        <w:rPr>
          <w:b/>
          <w:i/>
          <w:sz w:val="24"/>
        </w:rPr>
        <w:t xml:space="preserve">что </w:t>
      </w:r>
      <w:r>
        <w:rPr>
          <w:sz w:val="24"/>
        </w:rPr>
        <w:t>же</w:t>
      </w:r>
      <w:r>
        <w:rPr>
          <w:b/>
          <w:i/>
          <w:sz w:val="24"/>
        </w:rPr>
        <w:t xml:space="preserve"> такое «культурность» для плодового дерева определенного сорта</w:t>
      </w:r>
      <w:r>
        <w:rPr>
          <w:sz w:val="24"/>
        </w:rPr>
        <w:t>, в частности, (</w:t>
      </w:r>
      <w:r>
        <w:rPr>
          <w:b/>
          <w:i/>
          <w:sz w:val="24"/>
        </w:rPr>
        <w:t>и человека</w:t>
      </w:r>
      <w:r>
        <w:rPr>
          <w:sz w:val="24"/>
        </w:rPr>
        <w:t xml:space="preserve">, заодно, что очень важно в свете приближающихся политических событий), с целью пояснить, как это понятие может быть использовано для более точного определения </w:t>
      </w:r>
      <w:r>
        <w:rPr>
          <w:b/>
          <w:i/>
          <w:sz w:val="24"/>
        </w:rPr>
        <w:t>культурности</w:t>
      </w:r>
      <w:r>
        <w:rPr>
          <w:sz w:val="24"/>
        </w:rPr>
        <w:t xml:space="preserve"> </w:t>
      </w:r>
      <w:r>
        <w:rPr>
          <w:b/>
          <w:i/>
          <w:sz w:val="24"/>
        </w:rPr>
        <w:t>сорта</w:t>
      </w:r>
      <w:r>
        <w:rPr>
          <w:sz w:val="24"/>
        </w:rPr>
        <w:t xml:space="preserve"> </w:t>
      </w:r>
      <w:r>
        <w:rPr>
          <w:b/>
          <w:i/>
          <w:sz w:val="24"/>
        </w:rPr>
        <w:t>Укс</w:t>
      </w:r>
      <w:r>
        <w:rPr>
          <w:sz w:val="24"/>
        </w:rPr>
        <w:t xml:space="preserve">, как интегрального (общего) параметра его качества, использованного в данной усовершенствованной методике. Именно на основе этого параметра, </w:t>
      </w:r>
      <w:r>
        <w:rPr>
          <w:b/>
          <w:i/>
          <w:sz w:val="24"/>
        </w:rPr>
        <w:t>«общая культурность сорта» Укс</w:t>
      </w:r>
      <w:r>
        <w:rPr>
          <w:sz w:val="24"/>
        </w:rPr>
        <w:t xml:space="preserve">, а также входящих в него отдельных подпараметров </w:t>
      </w:r>
      <w:r>
        <w:rPr>
          <w:b/>
          <w:i/>
          <w:sz w:val="24"/>
        </w:rPr>
        <w:t>«культурностей параметров»</w:t>
      </w:r>
      <w:r>
        <w:rPr>
          <w:sz w:val="24"/>
        </w:rPr>
        <w:t xml:space="preserve"> (типа </w:t>
      </w:r>
      <w:r>
        <w:rPr>
          <w:b/>
          <w:i/>
          <w:sz w:val="24"/>
        </w:rPr>
        <w:t xml:space="preserve">урожайность Ук ур, зимостойкость Ук зим, вкус плодов </w:t>
      </w:r>
      <w:proofErr w:type="spellStart"/>
      <w:r>
        <w:rPr>
          <w:b/>
          <w:i/>
          <w:sz w:val="24"/>
        </w:rPr>
        <w:t>Ук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вк</w:t>
      </w:r>
      <w:proofErr w:type="spellEnd"/>
      <w:r>
        <w:rPr>
          <w:sz w:val="24"/>
        </w:rPr>
        <w:t xml:space="preserve"> и др.), полученных на базе их принятых оценок в баллах, – и построена моя </w:t>
      </w:r>
      <w:r>
        <w:rPr>
          <w:b/>
          <w:i/>
          <w:sz w:val="24"/>
        </w:rPr>
        <w:t>новая усовершенствованная методика оценки качества сорта</w:t>
      </w:r>
      <w:r>
        <w:rPr>
          <w:sz w:val="24"/>
        </w:rPr>
        <w:t xml:space="preserve"> дерев</w:t>
      </w:r>
      <w:r w:rsidR="00204750">
        <w:rPr>
          <w:sz w:val="24"/>
        </w:rPr>
        <w:t>а, описанная в данной работе</w:t>
      </w:r>
      <w:r>
        <w:rPr>
          <w:sz w:val="24"/>
        </w:rPr>
        <w:t>.</w:t>
      </w:r>
    </w:p>
    <w:p w:rsidR="002F4BE9" w:rsidRDefault="00D62FA1" w:rsidP="00390FCA">
      <w:pPr>
        <w:pStyle w:val="a3"/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 </w:t>
      </w:r>
      <w:r w:rsidR="00204750" w:rsidRPr="00204750">
        <w:rPr>
          <w:b/>
          <w:sz w:val="24"/>
        </w:rPr>
        <w:t>Прим</w:t>
      </w:r>
      <w:r w:rsidR="00204750">
        <w:rPr>
          <w:sz w:val="24"/>
        </w:rPr>
        <w:t xml:space="preserve">. Эта методика, её </w:t>
      </w:r>
      <w:r w:rsidR="00204750" w:rsidRPr="00204750">
        <w:rPr>
          <w:b/>
          <w:sz w:val="24"/>
        </w:rPr>
        <w:t>второй</w:t>
      </w:r>
      <w:r w:rsidR="00204750">
        <w:rPr>
          <w:sz w:val="24"/>
        </w:rPr>
        <w:t xml:space="preserve"> вариант, является </w:t>
      </w:r>
      <w:r w:rsidR="00204750" w:rsidRPr="00D62FA1">
        <w:rPr>
          <w:b/>
          <w:sz w:val="24"/>
        </w:rPr>
        <w:t>усовершенствованной</w:t>
      </w:r>
      <w:r w:rsidR="00204750">
        <w:rPr>
          <w:sz w:val="24"/>
        </w:rPr>
        <w:t xml:space="preserve"> по сравнению с </w:t>
      </w:r>
      <w:r w:rsidR="00204750" w:rsidRPr="00204750">
        <w:rPr>
          <w:b/>
          <w:sz w:val="24"/>
        </w:rPr>
        <w:t>первым</w:t>
      </w:r>
      <w:r w:rsidR="00204750">
        <w:rPr>
          <w:sz w:val="24"/>
        </w:rPr>
        <w:t xml:space="preserve"> ее вариантом, описанным в работе «</w:t>
      </w:r>
      <w:r w:rsidR="00204750" w:rsidRPr="00204750">
        <w:rPr>
          <w:b/>
          <w:sz w:val="24"/>
        </w:rPr>
        <w:t>Методики оценки сортов плодовых деревьев</w:t>
      </w:r>
      <w:r w:rsidR="00204750">
        <w:rPr>
          <w:sz w:val="24"/>
        </w:rPr>
        <w:t>», /3/.</w:t>
      </w:r>
      <w:r w:rsidR="00C51C86">
        <w:rPr>
          <w:sz w:val="24"/>
        </w:rPr>
        <w:t xml:space="preserve"> В дальнейшем она получила еще одну доработку, описанную в статье «</w:t>
      </w:r>
      <w:r w:rsidR="00C51C86" w:rsidRPr="00C51C86">
        <w:rPr>
          <w:b/>
          <w:sz w:val="24"/>
        </w:rPr>
        <w:t>Новый метод оценки сорта плодового дерева</w:t>
      </w:r>
      <w:r w:rsidR="00C51C86" w:rsidRPr="0076321F">
        <w:rPr>
          <w:sz w:val="24"/>
        </w:rPr>
        <w:t>»</w:t>
      </w:r>
      <w:r w:rsidR="00C51C86">
        <w:rPr>
          <w:sz w:val="24"/>
        </w:rPr>
        <w:t xml:space="preserve"> /4/, (это будет </w:t>
      </w:r>
      <w:r w:rsidR="00C51C86" w:rsidRPr="00C51C86">
        <w:rPr>
          <w:b/>
          <w:sz w:val="24"/>
        </w:rPr>
        <w:t>3 вариант</w:t>
      </w:r>
      <w:r w:rsidR="00C51C86">
        <w:rPr>
          <w:sz w:val="24"/>
        </w:rPr>
        <w:t xml:space="preserve"> методики, надеюсь, последний.</w:t>
      </w:r>
    </w:p>
    <w:p w:rsidR="0074386F" w:rsidRDefault="0074386F" w:rsidP="00390FCA">
      <w:pPr>
        <w:pStyle w:val="a3"/>
        <w:spacing w:after="0"/>
        <w:ind w:left="0" w:firstLine="510"/>
        <w:jc w:val="both"/>
        <w:rPr>
          <w:sz w:val="24"/>
        </w:rPr>
      </w:pPr>
    </w:p>
    <w:p w:rsidR="0074386F" w:rsidRDefault="002F4BE9" w:rsidP="00390FCA">
      <w:pPr>
        <w:pStyle w:val="a3"/>
        <w:tabs>
          <w:tab w:val="left" w:pos="3053"/>
        </w:tabs>
        <w:spacing w:after="0"/>
        <w:ind w:left="0" w:firstLine="510"/>
        <w:jc w:val="center"/>
        <w:rPr>
          <w:sz w:val="24"/>
        </w:rPr>
      </w:pPr>
      <w:r>
        <w:rPr>
          <w:sz w:val="24"/>
        </w:rPr>
        <w:t xml:space="preserve">  </w:t>
      </w:r>
      <w:r w:rsidR="00CA70AF">
        <w:rPr>
          <w:sz w:val="24"/>
        </w:rPr>
        <w:t>34</w:t>
      </w:r>
      <w:r w:rsidR="0074386F">
        <w:rPr>
          <w:sz w:val="24"/>
        </w:rPr>
        <w:t>. КОГДА ПРИШЛА ИДЕЯ НАПИСАТЬ ЭТУ СТАТЬЮ.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Основная идея этой статьи, побудившая к ее написанию, мне пришла в </w:t>
      </w:r>
      <w:proofErr w:type="gramStart"/>
      <w:r>
        <w:rPr>
          <w:sz w:val="24"/>
        </w:rPr>
        <w:t>больнице,  накануне</w:t>
      </w:r>
      <w:proofErr w:type="gramEnd"/>
      <w:r>
        <w:rPr>
          <w:sz w:val="24"/>
        </w:rPr>
        <w:t xml:space="preserve"> праздника Красной армии, 23февраля, когда в три часа ночи меня разбудил истошный крик сумасшедше</w:t>
      </w:r>
      <w:r w:rsidR="00CA70AF">
        <w:rPr>
          <w:sz w:val="24"/>
        </w:rPr>
        <w:t>го, в отделении «психов», в пал</w:t>
      </w:r>
      <w:r>
        <w:rPr>
          <w:sz w:val="24"/>
        </w:rPr>
        <w:t xml:space="preserve">ате этажом ниже. (Молодой мужик кричал, повторяя через минуту: «Алексей, не надо этого делать, мама ругать будет», а потом «Не бей стекла, не надо бить стекла»). И целый час я думал, </w:t>
      </w:r>
      <w:r w:rsidR="00CA70AF">
        <w:rPr>
          <w:sz w:val="24"/>
        </w:rPr>
        <w:t xml:space="preserve">вынужденно отдыхая в больнице, (у меня недавно умерла жена, и я довел себя воспоминаниями с писаниной почти до инсульта), </w:t>
      </w:r>
      <w:r>
        <w:rPr>
          <w:sz w:val="24"/>
        </w:rPr>
        <w:t>а утром думается хорошо, легко, приходят лучшие мысли. Я ещё раз вспомнил свою «культурную» модель, а точнее – её лучший технический аналог, (функцию КНД ФАР</w:t>
      </w:r>
      <w:r w:rsidR="00CA70AF">
        <w:rPr>
          <w:sz w:val="24"/>
        </w:rPr>
        <w:t xml:space="preserve"> </w:t>
      </w:r>
      <w:r>
        <w:rPr>
          <w:sz w:val="24"/>
        </w:rPr>
        <w:t xml:space="preserve">- коэффициент диаграммы направленности фазированной антенной решетки), который я взял за основу для разработки своей модели любого объекта Жизни, в том числе «живого» биообъекта «плодовое дерево». В этой функции, КНД ФАР (коэффициента </w:t>
      </w:r>
      <w:r>
        <w:rPr>
          <w:sz w:val="24"/>
        </w:rPr>
        <w:lastRenderedPageBreak/>
        <w:t xml:space="preserve">направленности действия фазированной антенной решетки) зарыта вся смысловая суть Жизни, в любом данном объекте, подобно тому, как в игле содержалась суть жизни Кащея Бессмертного (в русской народной сказке). И ещё четче понял физический смысл этой формулы и способ ее более точного нахождения. А потом решил, на ее базе, </w:t>
      </w:r>
      <w:r>
        <w:rPr>
          <w:b/>
          <w:i/>
          <w:sz w:val="24"/>
        </w:rPr>
        <w:t>усовершенствовать</w:t>
      </w:r>
      <w:r>
        <w:rPr>
          <w:sz w:val="24"/>
        </w:rPr>
        <w:t xml:space="preserve"> (подкорректировать) свою </w:t>
      </w:r>
      <w:r>
        <w:rPr>
          <w:b/>
          <w:i/>
          <w:sz w:val="24"/>
        </w:rPr>
        <w:t xml:space="preserve">методику оценки сортов </w:t>
      </w:r>
      <w:r>
        <w:rPr>
          <w:sz w:val="24"/>
        </w:rPr>
        <w:t>плодовых деревьев, по их основным биологическим параметрам, указанным в баллах (урожайность, зимостойкость, вкус плодов и пр.).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b/>
          <w:i/>
          <w:sz w:val="24"/>
        </w:rPr>
        <w:t>Пояснение</w:t>
      </w:r>
      <w:r>
        <w:rPr>
          <w:sz w:val="24"/>
        </w:rPr>
        <w:t xml:space="preserve">. Дело в том, что в этой функции - КНД, многоэлементных антенн, (ФАР), зарыт ключевой момент РЭБ (радиоэлектронной борьбы) – соотношение </w:t>
      </w:r>
      <w:r>
        <w:rPr>
          <w:b/>
          <w:i/>
          <w:sz w:val="24"/>
        </w:rPr>
        <w:t xml:space="preserve">точности </w:t>
      </w:r>
      <w:r>
        <w:rPr>
          <w:sz w:val="24"/>
        </w:rPr>
        <w:t xml:space="preserve">радиоэлектронной системы (пропорциональной </w:t>
      </w:r>
      <w:r>
        <w:rPr>
          <w:b/>
          <w:i/>
          <w:sz w:val="24"/>
        </w:rPr>
        <w:t>силе</w:t>
      </w:r>
      <w:r>
        <w:rPr>
          <w:sz w:val="24"/>
        </w:rPr>
        <w:t xml:space="preserve"> удара </w:t>
      </w:r>
      <w:r>
        <w:rPr>
          <w:b/>
          <w:i/>
          <w:sz w:val="24"/>
        </w:rPr>
        <w:t>«меча»</w:t>
      </w:r>
      <w:r>
        <w:rPr>
          <w:sz w:val="24"/>
        </w:rPr>
        <w:t xml:space="preserve">), и её </w:t>
      </w:r>
      <w:r>
        <w:rPr>
          <w:b/>
          <w:i/>
          <w:sz w:val="24"/>
        </w:rPr>
        <w:t>надежности</w:t>
      </w:r>
      <w:r>
        <w:rPr>
          <w:sz w:val="24"/>
        </w:rPr>
        <w:t>, выносливости, выживаемости,  (</w:t>
      </w:r>
      <w:r>
        <w:rPr>
          <w:b/>
          <w:i/>
          <w:sz w:val="24"/>
        </w:rPr>
        <w:t>прочности «щита»</w:t>
      </w:r>
      <w:r>
        <w:rPr>
          <w:sz w:val="24"/>
        </w:rPr>
        <w:t>). В принципе, радиоэлектронная борьба (РЭБ, у нас был такой отдел в космическом отделении) – это и есть жизнь (в борьбе) радиоэлектронных систем противников, и она хорошо моделирует реальную биологическую жизнь объектов (</w:t>
      </w:r>
      <w:r w:rsidR="00CA70AF">
        <w:rPr>
          <w:sz w:val="24"/>
        </w:rPr>
        <w:t>например, плодового дерева или</w:t>
      </w:r>
      <w:r>
        <w:rPr>
          <w:sz w:val="24"/>
        </w:rPr>
        <w:t xml:space="preserve"> общества). 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center"/>
        <w:rPr>
          <w:sz w:val="24"/>
        </w:rPr>
      </w:pPr>
      <w:r>
        <w:rPr>
          <w:sz w:val="24"/>
        </w:rPr>
        <w:t>3</w:t>
      </w:r>
      <w:r w:rsidR="00CA70AF">
        <w:rPr>
          <w:sz w:val="24"/>
        </w:rPr>
        <w:t>5</w:t>
      </w:r>
      <w:r>
        <w:rPr>
          <w:sz w:val="24"/>
        </w:rPr>
        <w:t>. ИСТОРИЯ ВОЗНИКНОВЕНИЯ «КУЛЬТУРНОЙ» МОДЕЛИ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Замечу, что с той работы – создания </w:t>
      </w:r>
      <w:r>
        <w:rPr>
          <w:b/>
          <w:i/>
          <w:sz w:val="24"/>
        </w:rPr>
        <w:t>оптимальной расстановки антенн для ФАР бортового пеленгатора</w:t>
      </w:r>
      <w:r>
        <w:rPr>
          <w:sz w:val="24"/>
        </w:rPr>
        <w:t xml:space="preserve"> баллистической ракеты, начиналась моя техническая карьера, ровно 50 лет назад, в 1967 году. И ею же заканчивается моя садоводческая карьера, как и вся жизнь. Эту работу (в своей технической карьере) я считаю главной в своей жизни, поскольку через неё, уже к концу жизни, вдруг открыл для себя общие законы Жизни, понял её суть и смысл, разработал понятие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 объекта жизни, как параметра, отражающего количественно </w:t>
      </w:r>
      <w:r>
        <w:rPr>
          <w:b/>
          <w:i/>
          <w:sz w:val="24"/>
        </w:rPr>
        <w:t>величину жизни в объекте</w:t>
      </w:r>
      <w:r>
        <w:rPr>
          <w:sz w:val="24"/>
        </w:rPr>
        <w:t xml:space="preserve">. А разработку уже </w:t>
      </w:r>
      <w:r>
        <w:rPr>
          <w:b/>
          <w:i/>
          <w:sz w:val="24"/>
        </w:rPr>
        <w:t>«культурной» модели объекта жизни</w:t>
      </w:r>
      <w:r>
        <w:rPr>
          <w:sz w:val="24"/>
        </w:rPr>
        <w:t xml:space="preserve"> считаю вообще своим главным интеллектуальным достижением в жизни (на базе как технических, так и биологических, садоводческих знаний, полученных во второй половине своей трудовой деятельности).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sz w:val="24"/>
        </w:rPr>
        <w:t>Тогда мы (с начальниками, разумеется, я был лишь самый нижний исполнитель, экспериментатор, младший техник) делали все  наугад, и пользовались двумя частными критериями оптимизации. Я делал макет, а потом на нем проводил кучу экспериментов, меняя расстановки антенн по различным законам. Потратили на это почти три года – пока не появились мощные вычислительные машины для программирования, которые подтвердили наши результаты. Сделали все правильно, та ракета на испытаниях точно попала в цель, и даже пробила борт баржи – хотя достаточно было точности в полкилометра, чтобы поразить авианосец ядерной головкой.</w:t>
      </w:r>
    </w:p>
    <w:p w:rsidR="0074386F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sz w:val="24"/>
        </w:rPr>
        <w:t xml:space="preserve"> Но здесь я только хотел сказать, что тогда мы (даже мои гениальные начальники, не мне чета), не понимали </w:t>
      </w:r>
      <w:r>
        <w:rPr>
          <w:b/>
          <w:i/>
          <w:sz w:val="24"/>
        </w:rPr>
        <w:t>общей</w:t>
      </w:r>
      <w:r>
        <w:rPr>
          <w:sz w:val="24"/>
        </w:rPr>
        <w:t xml:space="preserve"> формулы определения КНД  для нахождения оптимальной расстановки, а лишь методом перебора искали оптимальные частные решения. А теперь я понял не только этот </w:t>
      </w:r>
      <w:r>
        <w:rPr>
          <w:b/>
          <w:i/>
          <w:sz w:val="24"/>
        </w:rPr>
        <w:t>общий вид формулы</w:t>
      </w:r>
      <w:r>
        <w:rPr>
          <w:sz w:val="24"/>
        </w:rPr>
        <w:t xml:space="preserve">, как общего критерия оптимизации, но и ее глубокий </w:t>
      </w:r>
      <w:r>
        <w:rPr>
          <w:b/>
          <w:i/>
          <w:sz w:val="24"/>
        </w:rPr>
        <w:t>философский смысл</w:t>
      </w:r>
      <w:r>
        <w:rPr>
          <w:sz w:val="24"/>
        </w:rPr>
        <w:t xml:space="preserve">, как </w:t>
      </w:r>
      <w:r>
        <w:rPr>
          <w:b/>
          <w:i/>
          <w:sz w:val="24"/>
        </w:rPr>
        <w:t>ключ к пониманию всей Жизни и ее основных законов</w:t>
      </w:r>
      <w:r>
        <w:rPr>
          <w:sz w:val="24"/>
        </w:rPr>
        <w:t>! Это к вопросу, сколько надо давать жить старикам, и для чего нужна «мудрая старость». Многие вещи, которые в молодости, да и долго потом, не удавалось понять, (и некогда было, и голова не так и не в ту сторону работала), в зрелые годы вдруг начинали пониматься, как естественные. Я слышал о многих таких случаях. Когда, например, одна женщина-лингвист, старшая коллега жены, специалист по иностранным языкам, вдруг (после пенсии, хотя она продолжает работать до сих пор почти под 70 лет) стала глубоко понимать какие-то вещи, которые ей долго были непонятны.  Один ученый, который открыл сорта твердой пшеницы, с прекрасными характеристиками по урожайности на севере – главные свои открытия сделал после 65 лет, (сейчас ему 85). И даже я свои главные «открытия» (в моем микро масштабе, но не это важно) сделал после 63 лет, и мое «прозревание» пока продолжается!</w:t>
      </w:r>
      <w:r w:rsidR="00A94BF1">
        <w:rPr>
          <w:sz w:val="24"/>
        </w:rPr>
        <w:t xml:space="preserve"> То, что мучительно не понималось и </w:t>
      </w:r>
      <w:r w:rsidR="00A94BF1">
        <w:rPr>
          <w:sz w:val="24"/>
        </w:rPr>
        <w:lastRenderedPageBreak/>
        <w:t>обдумывалось многие годы. Бессонными ночами и во всех паузах – вдруг стало доведено до полной ясности.</w:t>
      </w:r>
    </w:p>
    <w:p w:rsidR="002F4BE9" w:rsidRDefault="0074386F" w:rsidP="00390FCA">
      <w:pPr>
        <w:pStyle w:val="a3"/>
        <w:tabs>
          <w:tab w:val="left" w:pos="3053"/>
        </w:tabs>
        <w:spacing w:after="0"/>
        <w:ind w:left="0" w:firstLine="510"/>
        <w:jc w:val="both"/>
        <w:rPr>
          <w:sz w:val="24"/>
        </w:rPr>
      </w:pPr>
      <w:r>
        <w:rPr>
          <w:sz w:val="24"/>
        </w:rPr>
        <w:t>Кстати, это явление – быстрого созревания плодов в конце жизни (или отдельного жизненного цикла, типа годового) – свойственно всем биоорганизмам. Например, у плодовых деревьев, особенно поздних (зимних) сортов, плоды наливаются, и очень быстро, уже в самом конце сезона, даже когда листьев уже нет. (У меня есть такие замечательные сорта зимних груш</w:t>
      </w:r>
      <w:r w:rsidR="00A94BF1">
        <w:rPr>
          <w:sz w:val="24"/>
        </w:rPr>
        <w:t>, например, Горная красавица</w:t>
      </w:r>
      <w:r>
        <w:rPr>
          <w:sz w:val="24"/>
        </w:rPr>
        <w:t>).  Да и генетически сорта «вызревают» (приобретают устойчивость генов), только в глубоко зрелом возрасте, к концу их биологической жизни, и только такие их ткани (в черенках, используемых для прививки) содержат максимум генетической информации о сорте. Именно поэтому их долго испытывают и «выдерживают», как старое терпкое вино. (А не только для того, чтобы испытать на параметры плодоношения сорта дерева на максимально продолжительном периоде жизни, или в разных его фазах, как я думал раньше.) И срезают черенки только с взрослых деревьев, хотя из молодых тканей.</w:t>
      </w:r>
    </w:p>
    <w:p w:rsidR="002F4BE9" w:rsidRDefault="002F4BE9" w:rsidP="00390FCA">
      <w:pPr>
        <w:pStyle w:val="a3"/>
        <w:spacing w:after="0"/>
        <w:ind w:left="0" w:firstLine="510"/>
        <w:jc w:val="center"/>
        <w:rPr>
          <w:sz w:val="24"/>
        </w:rPr>
      </w:pPr>
      <w:r>
        <w:rPr>
          <w:b/>
          <w:i/>
          <w:sz w:val="24"/>
        </w:rPr>
        <w:t>Литература</w:t>
      </w:r>
      <w:r>
        <w:rPr>
          <w:sz w:val="24"/>
        </w:rPr>
        <w:t>.</w:t>
      </w:r>
    </w:p>
    <w:p w:rsidR="002F4BE9" w:rsidRDefault="002F4BE9" w:rsidP="00390FCA">
      <w:pPr>
        <w:pStyle w:val="a3"/>
        <w:numPr>
          <w:ilvl w:val="0"/>
          <w:numId w:val="23"/>
        </w:numPr>
        <w:spacing w:after="0"/>
        <w:ind w:left="0"/>
        <w:jc w:val="both"/>
        <w:rPr>
          <w:sz w:val="24"/>
        </w:rPr>
      </w:pPr>
      <w:r>
        <w:rPr>
          <w:sz w:val="24"/>
        </w:rPr>
        <w:t>«Коммунистические принципы интенсивного садоводства», 2000 г.</w:t>
      </w:r>
    </w:p>
    <w:p w:rsidR="002F4BE9" w:rsidRDefault="002F4BE9" w:rsidP="00390FCA">
      <w:pPr>
        <w:pStyle w:val="a3"/>
        <w:numPr>
          <w:ilvl w:val="0"/>
          <w:numId w:val="23"/>
        </w:numPr>
        <w:spacing w:after="0"/>
        <w:ind w:left="0"/>
        <w:jc w:val="both"/>
        <w:rPr>
          <w:sz w:val="24"/>
        </w:rPr>
      </w:pPr>
      <w:r>
        <w:rPr>
          <w:sz w:val="24"/>
        </w:rPr>
        <w:t xml:space="preserve">«Волновые процессы сезонного массо-энергетического </w:t>
      </w:r>
      <w:r w:rsidR="00C95CB7">
        <w:rPr>
          <w:sz w:val="24"/>
        </w:rPr>
        <w:t>обмена в плодовом дереве». 1993-2018 гг.</w:t>
      </w:r>
    </w:p>
    <w:p w:rsidR="00204750" w:rsidRDefault="00204750" w:rsidP="00390FCA">
      <w:pPr>
        <w:pStyle w:val="a3"/>
        <w:numPr>
          <w:ilvl w:val="0"/>
          <w:numId w:val="23"/>
        </w:numPr>
        <w:spacing w:after="0"/>
        <w:ind w:left="0"/>
        <w:jc w:val="both"/>
        <w:rPr>
          <w:sz w:val="24"/>
        </w:rPr>
      </w:pPr>
      <w:r>
        <w:rPr>
          <w:sz w:val="24"/>
        </w:rPr>
        <w:t>Методики оценки сортов плодовых деревьев», /3/.</w:t>
      </w:r>
    </w:p>
    <w:p w:rsidR="00204750" w:rsidRDefault="0076321F" w:rsidP="00390FCA">
      <w:pPr>
        <w:pStyle w:val="a3"/>
        <w:numPr>
          <w:ilvl w:val="0"/>
          <w:numId w:val="23"/>
        </w:numPr>
        <w:spacing w:after="0"/>
        <w:ind w:left="0"/>
        <w:jc w:val="both"/>
        <w:rPr>
          <w:sz w:val="24"/>
        </w:rPr>
      </w:pPr>
      <w:r w:rsidRPr="0076321F">
        <w:rPr>
          <w:sz w:val="24"/>
        </w:rPr>
        <w:t>Новый метод оценки сорта плодового дерева»,</w:t>
      </w:r>
      <w:r>
        <w:rPr>
          <w:sz w:val="24"/>
        </w:rPr>
        <w:t xml:space="preserve"> ч. 1-3. 2018 г</w:t>
      </w:r>
      <w:r w:rsidR="00D62FA1">
        <w:rPr>
          <w:sz w:val="24"/>
        </w:rPr>
        <w:t>.</w:t>
      </w:r>
    </w:p>
    <w:p w:rsidR="00CA70AF" w:rsidRDefault="00CA70AF" w:rsidP="00390FCA">
      <w:pPr>
        <w:pStyle w:val="a3"/>
        <w:spacing w:after="0"/>
        <w:ind w:left="0"/>
        <w:jc w:val="center"/>
        <w:rPr>
          <w:sz w:val="24"/>
        </w:rPr>
      </w:pPr>
    </w:p>
    <w:p w:rsidR="00D62FA1" w:rsidRDefault="00D62FA1" w:rsidP="00390FCA">
      <w:pPr>
        <w:pStyle w:val="a3"/>
        <w:spacing w:after="0"/>
        <w:ind w:left="0"/>
        <w:jc w:val="center"/>
        <w:rPr>
          <w:sz w:val="24"/>
        </w:rPr>
      </w:pPr>
      <w:r>
        <w:rPr>
          <w:sz w:val="24"/>
        </w:rPr>
        <w:t>Конец 4 час</w:t>
      </w:r>
      <w:r w:rsidR="00345526">
        <w:rPr>
          <w:sz w:val="24"/>
        </w:rPr>
        <w:t>ти и всей работы «ОЦЕНКА СОРТОВ, УСОВЕРШЕНСТВОВАННАЯ МЕТОДИКА»</w:t>
      </w:r>
      <w:r>
        <w:rPr>
          <w:sz w:val="24"/>
        </w:rPr>
        <w:t>.</w:t>
      </w:r>
    </w:p>
    <w:p w:rsidR="00CA70AF" w:rsidRDefault="00D62FA1" w:rsidP="00390FCA">
      <w:pPr>
        <w:pStyle w:val="a3"/>
        <w:spacing w:after="0"/>
        <w:ind w:left="0"/>
        <w:jc w:val="both"/>
        <w:rPr>
          <w:sz w:val="24"/>
        </w:rPr>
      </w:pPr>
      <w:r>
        <w:rPr>
          <w:sz w:val="24"/>
        </w:rPr>
        <w:t>Абакумов А. П.</w:t>
      </w:r>
      <w:r>
        <w:rPr>
          <w:sz w:val="24"/>
        </w:rPr>
        <w:tab/>
      </w:r>
      <w:r>
        <w:rPr>
          <w:sz w:val="24"/>
        </w:rPr>
        <w:tab/>
      </w:r>
      <w:r w:rsidR="00345526">
        <w:rPr>
          <w:sz w:val="24"/>
        </w:rPr>
        <w:tab/>
      </w:r>
      <w:r>
        <w:rPr>
          <w:sz w:val="24"/>
        </w:rPr>
        <w:t>д. Тельма.</w:t>
      </w:r>
      <w:r>
        <w:rPr>
          <w:sz w:val="24"/>
        </w:rPr>
        <w:tab/>
      </w:r>
      <w:r w:rsidR="00CA70AF">
        <w:rPr>
          <w:sz w:val="24"/>
        </w:rPr>
        <w:tab/>
      </w:r>
      <w:r w:rsidR="00345526">
        <w:rPr>
          <w:sz w:val="24"/>
        </w:rPr>
        <w:tab/>
      </w:r>
      <w:r>
        <w:rPr>
          <w:sz w:val="24"/>
        </w:rPr>
        <w:t xml:space="preserve"> ред. 9.07.2019.</w:t>
      </w:r>
    </w:p>
    <w:p w:rsidR="00D62FA1" w:rsidRDefault="00D62FA1" w:rsidP="00390FCA">
      <w:pPr>
        <w:pStyle w:val="a3"/>
        <w:spacing w:after="0"/>
        <w:ind w:left="0"/>
        <w:jc w:val="center"/>
        <w:rPr>
          <w:sz w:val="24"/>
        </w:rPr>
      </w:pPr>
      <w:r>
        <w:rPr>
          <w:sz w:val="24"/>
        </w:rPr>
        <w:t>тт. 8 919 722 60 97,</w:t>
      </w:r>
      <w:r>
        <w:rPr>
          <w:sz w:val="24"/>
        </w:rPr>
        <w:tab/>
        <w:t>8 916 018 05 41.</w:t>
      </w:r>
      <w:bookmarkEnd w:id="0"/>
    </w:p>
    <w:sectPr w:rsidR="00D62FA1" w:rsidSect="00390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F5" w:rsidRDefault="00044FF5" w:rsidP="004648F0">
      <w:pPr>
        <w:spacing w:after="0" w:line="240" w:lineRule="auto"/>
      </w:pPr>
      <w:r>
        <w:separator/>
      </w:r>
    </w:p>
  </w:endnote>
  <w:endnote w:type="continuationSeparator" w:id="0">
    <w:p w:rsidR="00044FF5" w:rsidRDefault="00044FF5" w:rsidP="0046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F5" w:rsidRDefault="00044FF5" w:rsidP="004648F0">
      <w:pPr>
        <w:spacing w:after="0" w:line="240" w:lineRule="auto"/>
      </w:pPr>
      <w:r>
        <w:separator/>
      </w:r>
    </w:p>
  </w:footnote>
  <w:footnote w:type="continuationSeparator" w:id="0">
    <w:p w:rsidR="00044FF5" w:rsidRDefault="00044FF5" w:rsidP="0046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Pr="002A2510" w:rsidRDefault="00554CD0">
    <w:pPr>
      <w:pStyle w:val="a4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D08"/>
    <w:multiLevelType w:val="hybridMultilevel"/>
    <w:tmpl w:val="FB54841A"/>
    <w:lvl w:ilvl="0" w:tplc="3E6871E6">
      <w:start w:val="16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192F4F53"/>
    <w:multiLevelType w:val="hybridMultilevel"/>
    <w:tmpl w:val="B896F302"/>
    <w:lvl w:ilvl="0" w:tplc="04190019">
      <w:start w:val="1"/>
      <w:numFmt w:val="lowerLetter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1C5D5300"/>
    <w:multiLevelType w:val="hybridMultilevel"/>
    <w:tmpl w:val="E25A19F6"/>
    <w:lvl w:ilvl="0" w:tplc="FD72BE88">
      <w:start w:val="18"/>
      <w:numFmt w:val="decimal"/>
      <w:lvlText w:val="%1."/>
      <w:lvlJc w:val="left"/>
      <w:pPr>
        <w:ind w:left="1383" w:hanging="360"/>
      </w:pPr>
    </w:lvl>
    <w:lvl w:ilvl="1" w:tplc="04190019">
      <w:start w:val="1"/>
      <w:numFmt w:val="lowerLetter"/>
      <w:lvlText w:val="%2."/>
      <w:lvlJc w:val="left"/>
      <w:pPr>
        <w:ind w:left="2103" w:hanging="360"/>
      </w:pPr>
    </w:lvl>
    <w:lvl w:ilvl="2" w:tplc="0419001B">
      <w:start w:val="1"/>
      <w:numFmt w:val="lowerRoman"/>
      <w:lvlText w:val="%3."/>
      <w:lvlJc w:val="right"/>
      <w:pPr>
        <w:ind w:left="2823" w:hanging="180"/>
      </w:pPr>
    </w:lvl>
    <w:lvl w:ilvl="3" w:tplc="0419000F">
      <w:start w:val="1"/>
      <w:numFmt w:val="decimal"/>
      <w:lvlText w:val="%4."/>
      <w:lvlJc w:val="left"/>
      <w:pPr>
        <w:ind w:left="3543" w:hanging="360"/>
      </w:pPr>
    </w:lvl>
    <w:lvl w:ilvl="4" w:tplc="04190019">
      <w:start w:val="1"/>
      <w:numFmt w:val="lowerLetter"/>
      <w:lvlText w:val="%5."/>
      <w:lvlJc w:val="left"/>
      <w:pPr>
        <w:ind w:left="4263" w:hanging="360"/>
      </w:pPr>
    </w:lvl>
    <w:lvl w:ilvl="5" w:tplc="0419001B">
      <w:start w:val="1"/>
      <w:numFmt w:val="lowerRoman"/>
      <w:lvlText w:val="%6."/>
      <w:lvlJc w:val="right"/>
      <w:pPr>
        <w:ind w:left="4983" w:hanging="180"/>
      </w:pPr>
    </w:lvl>
    <w:lvl w:ilvl="6" w:tplc="0419000F">
      <w:start w:val="1"/>
      <w:numFmt w:val="decimal"/>
      <w:lvlText w:val="%7."/>
      <w:lvlJc w:val="left"/>
      <w:pPr>
        <w:ind w:left="5703" w:hanging="360"/>
      </w:pPr>
    </w:lvl>
    <w:lvl w:ilvl="7" w:tplc="04190019">
      <w:start w:val="1"/>
      <w:numFmt w:val="lowerLetter"/>
      <w:lvlText w:val="%8."/>
      <w:lvlJc w:val="left"/>
      <w:pPr>
        <w:ind w:left="6423" w:hanging="360"/>
      </w:pPr>
    </w:lvl>
    <w:lvl w:ilvl="8" w:tplc="0419001B">
      <w:start w:val="1"/>
      <w:numFmt w:val="lowerRoman"/>
      <w:lvlText w:val="%9."/>
      <w:lvlJc w:val="right"/>
      <w:pPr>
        <w:ind w:left="7143" w:hanging="180"/>
      </w:pPr>
    </w:lvl>
  </w:abstractNum>
  <w:abstractNum w:abstractNumId="3" w15:restartNumberingAfterBreak="0">
    <w:nsid w:val="28C9597C"/>
    <w:multiLevelType w:val="hybridMultilevel"/>
    <w:tmpl w:val="E6806410"/>
    <w:lvl w:ilvl="0" w:tplc="69824080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9E207E2"/>
    <w:multiLevelType w:val="hybridMultilevel"/>
    <w:tmpl w:val="879624B6"/>
    <w:lvl w:ilvl="0" w:tplc="AD145E92">
      <w:start w:val="15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2A3166DD"/>
    <w:multiLevelType w:val="hybridMultilevel"/>
    <w:tmpl w:val="16DA109C"/>
    <w:lvl w:ilvl="0" w:tplc="DBD867C2">
      <w:start w:val="1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6" w15:restartNumberingAfterBreak="0">
    <w:nsid w:val="2B410CC5"/>
    <w:multiLevelType w:val="hybridMultilevel"/>
    <w:tmpl w:val="2746F342"/>
    <w:lvl w:ilvl="0" w:tplc="CCB024D4">
      <w:start w:val="15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 w15:restartNumberingAfterBreak="0">
    <w:nsid w:val="2DB419EE"/>
    <w:multiLevelType w:val="hybridMultilevel"/>
    <w:tmpl w:val="42264140"/>
    <w:lvl w:ilvl="0" w:tplc="283A8386">
      <w:start w:val="9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F714AEC"/>
    <w:multiLevelType w:val="hybridMultilevel"/>
    <w:tmpl w:val="B8E82DCC"/>
    <w:lvl w:ilvl="0" w:tplc="E1A0642E">
      <w:start w:val="1"/>
      <w:numFmt w:val="decimal"/>
      <w:lvlText w:val="%1."/>
      <w:lvlJc w:val="left"/>
      <w:pPr>
        <w:ind w:left="30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3B0851EC"/>
    <w:multiLevelType w:val="hybridMultilevel"/>
    <w:tmpl w:val="F1B2C794"/>
    <w:lvl w:ilvl="0" w:tplc="9DC2835C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FCF3511"/>
    <w:multiLevelType w:val="hybridMultilevel"/>
    <w:tmpl w:val="2746F342"/>
    <w:lvl w:ilvl="0" w:tplc="CCB024D4">
      <w:start w:val="15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1" w15:restartNumberingAfterBreak="0">
    <w:nsid w:val="456A42A4"/>
    <w:multiLevelType w:val="multilevel"/>
    <w:tmpl w:val="11BCCC76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3" w:hanging="1800"/>
      </w:pPr>
      <w:rPr>
        <w:rFonts w:hint="default"/>
      </w:rPr>
    </w:lvl>
  </w:abstractNum>
  <w:abstractNum w:abstractNumId="12" w15:restartNumberingAfterBreak="0">
    <w:nsid w:val="4A7E754E"/>
    <w:multiLevelType w:val="hybridMultilevel"/>
    <w:tmpl w:val="7C2406A4"/>
    <w:lvl w:ilvl="0" w:tplc="16367DF4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DAB6E7A"/>
    <w:multiLevelType w:val="hybridMultilevel"/>
    <w:tmpl w:val="A51CA6B0"/>
    <w:lvl w:ilvl="0" w:tplc="BAEA34BE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51027CDC"/>
    <w:multiLevelType w:val="hybridMultilevel"/>
    <w:tmpl w:val="10EA4CBA"/>
    <w:lvl w:ilvl="0" w:tplc="EDB84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60AF5870"/>
    <w:multiLevelType w:val="hybridMultilevel"/>
    <w:tmpl w:val="AD760F04"/>
    <w:lvl w:ilvl="0" w:tplc="CB343AD6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6F7653D9"/>
    <w:multiLevelType w:val="hybridMultilevel"/>
    <w:tmpl w:val="2A44D254"/>
    <w:lvl w:ilvl="0" w:tplc="7E3C2DAA">
      <w:start w:val="8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6F8D5123"/>
    <w:multiLevelType w:val="hybridMultilevel"/>
    <w:tmpl w:val="8498218C"/>
    <w:lvl w:ilvl="0" w:tplc="FB184AB6">
      <w:start w:val="2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 w15:restartNumberingAfterBreak="0">
    <w:nsid w:val="70170554"/>
    <w:multiLevelType w:val="hybridMultilevel"/>
    <w:tmpl w:val="10C6D74E"/>
    <w:lvl w:ilvl="0" w:tplc="53B00C10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703C70D3"/>
    <w:multiLevelType w:val="hybridMultilevel"/>
    <w:tmpl w:val="0DCCC8F8"/>
    <w:lvl w:ilvl="0" w:tplc="FEA6CE7C">
      <w:start w:val="12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0" w15:restartNumberingAfterBreak="0">
    <w:nsid w:val="73387D65"/>
    <w:multiLevelType w:val="hybridMultilevel"/>
    <w:tmpl w:val="441A0AF0"/>
    <w:lvl w:ilvl="0" w:tplc="7862B214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7053F40"/>
    <w:multiLevelType w:val="hybridMultilevel"/>
    <w:tmpl w:val="027A64F2"/>
    <w:lvl w:ilvl="0" w:tplc="8D2AEFE0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16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21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92"/>
    <w:rsid w:val="0000617D"/>
    <w:rsid w:val="0000716B"/>
    <w:rsid w:val="0001044B"/>
    <w:rsid w:val="00017FEE"/>
    <w:rsid w:val="000220C4"/>
    <w:rsid w:val="00025044"/>
    <w:rsid w:val="00025164"/>
    <w:rsid w:val="00027D55"/>
    <w:rsid w:val="0003242B"/>
    <w:rsid w:val="00036189"/>
    <w:rsid w:val="00037167"/>
    <w:rsid w:val="00037515"/>
    <w:rsid w:val="00041A22"/>
    <w:rsid w:val="00041C0E"/>
    <w:rsid w:val="000420D9"/>
    <w:rsid w:val="00042260"/>
    <w:rsid w:val="00042277"/>
    <w:rsid w:val="00042EF0"/>
    <w:rsid w:val="00044FF5"/>
    <w:rsid w:val="0005178A"/>
    <w:rsid w:val="00051E7E"/>
    <w:rsid w:val="00051F0A"/>
    <w:rsid w:val="00054745"/>
    <w:rsid w:val="000553B2"/>
    <w:rsid w:val="00055ADF"/>
    <w:rsid w:val="00057E2E"/>
    <w:rsid w:val="00060C68"/>
    <w:rsid w:val="00061828"/>
    <w:rsid w:val="00062B37"/>
    <w:rsid w:val="00062E8A"/>
    <w:rsid w:val="00063947"/>
    <w:rsid w:val="000648D6"/>
    <w:rsid w:val="00065584"/>
    <w:rsid w:val="00071D34"/>
    <w:rsid w:val="00074170"/>
    <w:rsid w:val="0007437A"/>
    <w:rsid w:val="000746D8"/>
    <w:rsid w:val="00074966"/>
    <w:rsid w:val="00076972"/>
    <w:rsid w:val="00076BD7"/>
    <w:rsid w:val="00083005"/>
    <w:rsid w:val="0008422D"/>
    <w:rsid w:val="00086D47"/>
    <w:rsid w:val="00087098"/>
    <w:rsid w:val="00087291"/>
    <w:rsid w:val="000901C1"/>
    <w:rsid w:val="00090B0F"/>
    <w:rsid w:val="000919FF"/>
    <w:rsid w:val="00092582"/>
    <w:rsid w:val="00094013"/>
    <w:rsid w:val="00095075"/>
    <w:rsid w:val="00095388"/>
    <w:rsid w:val="00097D82"/>
    <w:rsid w:val="00097E21"/>
    <w:rsid w:val="000A19F1"/>
    <w:rsid w:val="000A2695"/>
    <w:rsid w:val="000A2D6C"/>
    <w:rsid w:val="000A34AE"/>
    <w:rsid w:val="000A3A90"/>
    <w:rsid w:val="000A4634"/>
    <w:rsid w:val="000A47C5"/>
    <w:rsid w:val="000A48EF"/>
    <w:rsid w:val="000A4C32"/>
    <w:rsid w:val="000A507D"/>
    <w:rsid w:val="000A72CF"/>
    <w:rsid w:val="000A76F9"/>
    <w:rsid w:val="000B0932"/>
    <w:rsid w:val="000B0ABE"/>
    <w:rsid w:val="000B63A2"/>
    <w:rsid w:val="000B6E57"/>
    <w:rsid w:val="000C5E88"/>
    <w:rsid w:val="000D1E4D"/>
    <w:rsid w:val="000D34DE"/>
    <w:rsid w:val="000D3514"/>
    <w:rsid w:val="000D53D2"/>
    <w:rsid w:val="000D61C3"/>
    <w:rsid w:val="000E0BBF"/>
    <w:rsid w:val="000E0E3E"/>
    <w:rsid w:val="000E186C"/>
    <w:rsid w:val="000E33B7"/>
    <w:rsid w:val="000E33F7"/>
    <w:rsid w:val="000E5364"/>
    <w:rsid w:val="000E5499"/>
    <w:rsid w:val="000E5EE2"/>
    <w:rsid w:val="000E6832"/>
    <w:rsid w:val="000E7B2B"/>
    <w:rsid w:val="000F0D94"/>
    <w:rsid w:val="000F1529"/>
    <w:rsid w:val="000F2401"/>
    <w:rsid w:val="000F3A31"/>
    <w:rsid w:val="000F3BC8"/>
    <w:rsid w:val="000F3D21"/>
    <w:rsid w:val="000F4575"/>
    <w:rsid w:val="000F4AAF"/>
    <w:rsid w:val="000F4BE9"/>
    <w:rsid w:val="000F674E"/>
    <w:rsid w:val="000F7945"/>
    <w:rsid w:val="001024DD"/>
    <w:rsid w:val="0010313F"/>
    <w:rsid w:val="00106A2C"/>
    <w:rsid w:val="0011008C"/>
    <w:rsid w:val="00110597"/>
    <w:rsid w:val="00111455"/>
    <w:rsid w:val="0011163C"/>
    <w:rsid w:val="00111D1D"/>
    <w:rsid w:val="001145D8"/>
    <w:rsid w:val="00115593"/>
    <w:rsid w:val="001155B9"/>
    <w:rsid w:val="001171A0"/>
    <w:rsid w:val="00120834"/>
    <w:rsid w:val="00120F0D"/>
    <w:rsid w:val="00121F78"/>
    <w:rsid w:val="001223FF"/>
    <w:rsid w:val="0012293C"/>
    <w:rsid w:val="00124705"/>
    <w:rsid w:val="00125661"/>
    <w:rsid w:val="00126949"/>
    <w:rsid w:val="00130C8C"/>
    <w:rsid w:val="0013162F"/>
    <w:rsid w:val="001317AB"/>
    <w:rsid w:val="0013206A"/>
    <w:rsid w:val="0013654F"/>
    <w:rsid w:val="00143B63"/>
    <w:rsid w:val="00144200"/>
    <w:rsid w:val="00146E36"/>
    <w:rsid w:val="00146E87"/>
    <w:rsid w:val="001471B2"/>
    <w:rsid w:val="001477C2"/>
    <w:rsid w:val="0015183E"/>
    <w:rsid w:val="00151B40"/>
    <w:rsid w:val="001530AC"/>
    <w:rsid w:val="00155045"/>
    <w:rsid w:val="0015668F"/>
    <w:rsid w:val="0015714A"/>
    <w:rsid w:val="00157D96"/>
    <w:rsid w:val="00162A33"/>
    <w:rsid w:val="00162DB4"/>
    <w:rsid w:val="00164322"/>
    <w:rsid w:val="00164C24"/>
    <w:rsid w:val="00165166"/>
    <w:rsid w:val="00165FAE"/>
    <w:rsid w:val="001673DC"/>
    <w:rsid w:val="00167E82"/>
    <w:rsid w:val="00175E36"/>
    <w:rsid w:val="001769E9"/>
    <w:rsid w:val="0018409E"/>
    <w:rsid w:val="00187510"/>
    <w:rsid w:val="00187FD5"/>
    <w:rsid w:val="00190E0D"/>
    <w:rsid w:val="00191C81"/>
    <w:rsid w:val="00193941"/>
    <w:rsid w:val="00194D24"/>
    <w:rsid w:val="00195F61"/>
    <w:rsid w:val="00196393"/>
    <w:rsid w:val="00196705"/>
    <w:rsid w:val="001A11A9"/>
    <w:rsid w:val="001A3C8B"/>
    <w:rsid w:val="001B25F6"/>
    <w:rsid w:val="001B2AC8"/>
    <w:rsid w:val="001B6136"/>
    <w:rsid w:val="001B6EB4"/>
    <w:rsid w:val="001B732A"/>
    <w:rsid w:val="001C2554"/>
    <w:rsid w:val="001C3D00"/>
    <w:rsid w:val="001C481D"/>
    <w:rsid w:val="001D167B"/>
    <w:rsid w:val="001D3846"/>
    <w:rsid w:val="001D4B61"/>
    <w:rsid w:val="001D4D41"/>
    <w:rsid w:val="001E0D26"/>
    <w:rsid w:val="001E272C"/>
    <w:rsid w:val="001E4EC9"/>
    <w:rsid w:val="001E5ABB"/>
    <w:rsid w:val="001E5F25"/>
    <w:rsid w:val="001E643B"/>
    <w:rsid w:val="001E7980"/>
    <w:rsid w:val="001E7C31"/>
    <w:rsid w:val="001F0E28"/>
    <w:rsid w:val="001F4050"/>
    <w:rsid w:val="001F54AF"/>
    <w:rsid w:val="001F59EF"/>
    <w:rsid w:val="001F6BB0"/>
    <w:rsid w:val="001F7B65"/>
    <w:rsid w:val="00202196"/>
    <w:rsid w:val="00203960"/>
    <w:rsid w:val="00204750"/>
    <w:rsid w:val="00205204"/>
    <w:rsid w:val="002122BA"/>
    <w:rsid w:val="00212651"/>
    <w:rsid w:val="00213A06"/>
    <w:rsid w:val="00214953"/>
    <w:rsid w:val="002171F6"/>
    <w:rsid w:val="00221D19"/>
    <w:rsid w:val="002258C9"/>
    <w:rsid w:val="00226740"/>
    <w:rsid w:val="00231058"/>
    <w:rsid w:val="002358B4"/>
    <w:rsid w:val="00235A39"/>
    <w:rsid w:val="00236A75"/>
    <w:rsid w:val="00240AC9"/>
    <w:rsid w:val="002411F5"/>
    <w:rsid w:val="00241CE6"/>
    <w:rsid w:val="0024344A"/>
    <w:rsid w:val="00243501"/>
    <w:rsid w:val="00245024"/>
    <w:rsid w:val="00247CBF"/>
    <w:rsid w:val="002515AF"/>
    <w:rsid w:val="00251AE1"/>
    <w:rsid w:val="00254089"/>
    <w:rsid w:val="002541E3"/>
    <w:rsid w:val="00254ED2"/>
    <w:rsid w:val="00255835"/>
    <w:rsid w:val="00255E4F"/>
    <w:rsid w:val="0026034B"/>
    <w:rsid w:val="0026295B"/>
    <w:rsid w:val="00262AA8"/>
    <w:rsid w:val="002658F0"/>
    <w:rsid w:val="00266BA9"/>
    <w:rsid w:val="002709A3"/>
    <w:rsid w:val="00273521"/>
    <w:rsid w:val="002747CD"/>
    <w:rsid w:val="00275228"/>
    <w:rsid w:val="0027589C"/>
    <w:rsid w:val="00280163"/>
    <w:rsid w:val="002807FB"/>
    <w:rsid w:val="00280856"/>
    <w:rsid w:val="002811EF"/>
    <w:rsid w:val="002823D8"/>
    <w:rsid w:val="00286DCE"/>
    <w:rsid w:val="00291B2B"/>
    <w:rsid w:val="00293379"/>
    <w:rsid w:val="00294142"/>
    <w:rsid w:val="0029638A"/>
    <w:rsid w:val="0029749F"/>
    <w:rsid w:val="00297C3E"/>
    <w:rsid w:val="002A0A85"/>
    <w:rsid w:val="002A2510"/>
    <w:rsid w:val="002A4098"/>
    <w:rsid w:val="002A5067"/>
    <w:rsid w:val="002A603A"/>
    <w:rsid w:val="002A61E4"/>
    <w:rsid w:val="002A7FFB"/>
    <w:rsid w:val="002B0302"/>
    <w:rsid w:val="002B04B6"/>
    <w:rsid w:val="002B0B51"/>
    <w:rsid w:val="002B14BD"/>
    <w:rsid w:val="002B4291"/>
    <w:rsid w:val="002B680C"/>
    <w:rsid w:val="002C0485"/>
    <w:rsid w:val="002C1670"/>
    <w:rsid w:val="002C39E6"/>
    <w:rsid w:val="002C4EE1"/>
    <w:rsid w:val="002C569B"/>
    <w:rsid w:val="002C5F0A"/>
    <w:rsid w:val="002C7030"/>
    <w:rsid w:val="002D4D06"/>
    <w:rsid w:val="002D5015"/>
    <w:rsid w:val="002D5DAC"/>
    <w:rsid w:val="002D605B"/>
    <w:rsid w:val="002D74BD"/>
    <w:rsid w:val="002E1765"/>
    <w:rsid w:val="002E26D4"/>
    <w:rsid w:val="002E3CF2"/>
    <w:rsid w:val="002E50FF"/>
    <w:rsid w:val="002E5888"/>
    <w:rsid w:val="002E6856"/>
    <w:rsid w:val="002E6CC7"/>
    <w:rsid w:val="002E7A2F"/>
    <w:rsid w:val="002F2E8F"/>
    <w:rsid w:val="002F43DD"/>
    <w:rsid w:val="002F4BE9"/>
    <w:rsid w:val="002F5A30"/>
    <w:rsid w:val="0030150D"/>
    <w:rsid w:val="00301DD0"/>
    <w:rsid w:val="003020E4"/>
    <w:rsid w:val="003028CE"/>
    <w:rsid w:val="00304351"/>
    <w:rsid w:val="00306D59"/>
    <w:rsid w:val="00307B87"/>
    <w:rsid w:val="00316C3A"/>
    <w:rsid w:val="00317ADB"/>
    <w:rsid w:val="00317D0F"/>
    <w:rsid w:val="0032052D"/>
    <w:rsid w:val="00321A27"/>
    <w:rsid w:val="00321F25"/>
    <w:rsid w:val="003220CF"/>
    <w:rsid w:val="00323235"/>
    <w:rsid w:val="00324089"/>
    <w:rsid w:val="00327C04"/>
    <w:rsid w:val="003316CA"/>
    <w:rsid w:val="00335393"/>
    <w:rsid w:val="00335950"/>
    <w:rsid w:val="00340A7D"/>
    <w:rsid w:val="0034130F"/>
    <w:rsid w:val="003413AC"/>
    <w:rsid w:val="00343420"/>
    <w:rsid w:val="0034528E"/>
    <w:rsid w:val="00345467"/>
    <w:rsid w:val="00345526"/>
    <w:rsid w:val="0034679A"/>
    <w:rsid w:val="0034739C"/>
    <w:rsid w:val="00347EAC"/>
    <w:rsid w:val="00351E69"/>
    <w:rsid w:val="00352756"/>
    <w:rsid w:val="00353108"/>
    <w:rsid w:val="003547ED"/>
    <w:rsid w:val="003558BD"/>
    <w:rsid w:val="00363334"/>
    <w:rsid w:val="0036356E"/>
    <w:rsid w:val="00371A09"/>
    <w:rsid w:val="00372EE1"/>
    <w:rsid w:val="00375DF2"/>
    <w:rsid w:val="00377218"/>
    <w:rsid w:val="0038378E"/>
    <w:rsid w:val="00384F7F"/>
    <w:rsid w:val="00390FCA"/>
    <w:rsid w:val="003928CD"/>
    <w:rsid w:val="00393AE1"/>
    <w:rsid w:val="003942A9"/>
    <w:rsid w:val="0039460E"/>
    <w:rsid w:val="0039619F"/>
    <w:rsid w:val="003962F9"/>
    <w:rsid w:val="00396B91"/>
    <w:rsid w:val="00396DDB"/>
    <w:rsid w:val="00397A65"/>
    <w:rsid w:val="003A0548"/>
    <w:rsid w:val="003A0CF4"/>
    <w:rsid w:val="003A0F8D"/>
    <w:rsid w:val="003A1A7B"/>
    <w:rsid w:val="003A4E1B"/>
    <w:rsid w:val="003A5A9F"/>
    <w:rsid w:val="003B13AE"/>
    <w:rsid w:val="003B443E"/>
    <w:rsid w:val="003B4F38"/>
    <w:rsid w:val="003B62EC"/>
    <w:rsid w:val="003B6427"/>
    <w:rsid w:val="003C1094"/>
    <w:rsid w:val="003C1DC9"/>
    <w:rsid w:val="003C31F7"/>
    <w:rsid w:val="003C3976"/>
    <w:rsid w:val="003C6A07"/>
    <w:rsid w:val="003C7B98"/>
    <w:rsid w:val="003D06D1"/>
    <w:rsid w:val="003D0DCC"/>
    <w:rsid w:val="003D2573"/>
    <w:rsid w:val="003D26A4"/>
    <w:rsid w:val="003D3541"/>
    <w:rsid w:val="003D3701"/>
    <w:rsid w:val="003D503A"/>
    <w:rsid w:val="003D5265"/>
    <w:rsid w:val="003D6A07"/>
    <w:rsid w:val="003D6A33"/>
    <w:rsid w:val="003E1E9F"/>
    <w:rsid w:val="003E2C8D"/>
    <w:rsid w:val="003E362A"/>
    <w:rsid w:val="003E481B"/>
    <w:rsid w:val="003E5BDF"/>
    <w:rsid w:val="003F090B"/>
    <w:rsid w:val="003F37A7"/>
    <w:rsid w:val="003F4C31"/>
    <w:rsid w:val="003F5C28"/>
    <w:rsid w:val="003F674A"/>
    <w:rsid w:val="003F79D6"/>
    <w:rsid w:val="0040394B"/>
    <w:rsid w:val="00404E2B"/>
    <w:rsid w:val="004059BF"/>
    <w:rsid w:val="00406DAC"/>
    <w:rsid w:val="00407C3F"/>
    <w:rsid w:val="00410AEA"/>
    <w:rsid w:val="00413910"/>
    <w:rsid w:val="00416C06"/>
    <w:rsid w:val="00417988"/>
    <w:rsid w:val="00417A2C"/>
    <w:rsid w:val="0042061D"/>
    <w:rsid w:val="004217AD"/>
    <w:rsid w:val="00422288"/>
    <w:rsid w:val="00426148"/>
    <w:rsid w:val="0042786B"/>
    <w:rsid w:val="004278A4"/>
    <w:rsid w:val="00430F25"/>
    <w:rsid w:val="00431051"/>
    <w:rsid w:val="004313B6"/>
    <w:rsid w:val="00431749"/>
    <w:rsid w:val="00434954"/>
    <w:rsid w:val="00436B0E"/>
    <w:rsid w:val="004370B7"/>
    <w:rsid w:val="004377AA"/>
    <w:rsid w:val="00440617"/>
    <w:rsid w:val="00441553"/>
    <w:rsid w:val="00441C05"/>
    <w:rsid w:val="004426EC"/>
    <w:rsid w:val="004431D6"/>
    <w:rsid w:val="0044395C"/>
    <w:rsid w:val="00444424"/>
    <w:rsid w:val="00445776"/>
    <w:rsid w:val="0044608E"/>
    <w:rsid w:val="004466A3"/>
    <w:rsid w:val="004474FA"/>
    <w:rsid w:val="00450F2F"/>
    <w:rsid w:val="00451E24"/>
    <w:rsid w:val="00453BC5"/>
    <w:rsid w:val="004544DD"/>
    <w:rsid w:val="00455252"/>
    <w:rsid w:val="00455632"/>
    <w:rsid w:val="0046365D"/>
    <w:rsid w:val="00463DBC"/>
    <w:rsid w:val="00463E53"/>
    <w:rsid w:val="00463EB4"/>
    <w:rsid w:val="004648F0"/>
    <w:rsid w:val="004654A6"/>
    <w:rsid w:val="00465A69"/>
    <w:rsid w:val="00466228"/>
    <w:rsid w:val="00467362"/>
    <w:rsid w:val="00470BB8"/>
    <w:rsid w:val="0047233D"/>
    <w:rsid w:val="0047282A"/>
    <w:rsid w:val="00473A59"/>
    <w:rsid w:val="00473D5E"/>
    <w:rsid w:val="00475194"/>
    <w:rsid w:val="004753C5"/>
    <w:rsid w:val="0047585D"/>
    <w:rsid w:val="00475B2D"/>
    <w:rsid w:val="0047691F"/>
    <w:rsid w:val="004769D5"/>
    <w:rsid w:val="0047723F"/>
    <w:rsid w:val="0047761B"/>
    <w:rsid w:val="0048018E"/>
    <w:rsid w:val="004810BC"/>
    <w:rsid w:val="00482150"/>
    <w:rsid w:val="004854F2"/>
    <w:rsid w:val="00487ED8"/>
    <w:rsid w:val="00491DE8"/>
    <w:rsid w:val="00491E92"/>
    <w:rsid w:val="004933D4"/>
    <w:rsid w:val="00493400"/>
    <w:rsid w:val="00494453"/>
    <w:rsid w:val="00494AD2"/>
    <w:rsid w:val="00494F7F"/>
    <w:rsid w:val="00497C0B"/>
    <w:rsid w:val="004A15F4"/>
    <w:rsid w:val="004A24A0"/>
    <w:rsid w:val="004A397D"/>
    <w:rsid w:val="004A3B64"/>
    <w:rsid w:val="004A535A"/>
    <w:rsid w:val="004A7F1F"/>
    <w:rsid w:val="004B08F2"/>
    <w:rsid w:val="004B0AB1"/>
    <w:rsid w:val="004B14D5"/>
    <w:rsid w:val="004B3D2E"/>
    <w:rsid w:val="004B6F67"/>
    <w:rsid w:val="004B7786"/>
    <w:rsid w:val="004C1C03"/>
    <w:rsid w:val="004C29A5"/>
    <w:rsid w:val="004C34CE"/>
    <w:rsid w:val="004D1B00"/>
    <w:rsid w:val="004D2ECE"/>
    <w:rsid w:val="004D35BA"/>
    <w:rsid w:val="004D55D0"/>
    <w:rsid w:val="004D6D1A"/>
    <w:rsid w:val="004D7D41"/>
    <w:rsid w:val="004E070E"/>
    <w:rsid w:val="004E1116"/>
    <w:rsid w:val="004E27E6"/>
    <w:rsid w:val="004E28F1"/>
    <w:rsid w:val="004E2D52"/>
    <w:rsid w:val="004E5ECF"/>
    <w:rsid w:val="004E719A"/>
    <w:rsid w:val="004F0B83"/>
    <w:rsid w:val="004F0C3E"/>
    <w:rsid w:val="004F5F92"/>
    <w:rsid w:val="004F6754"/>
    <w:rsid w:val="004F6AC2"/>
    <w:rsid w:val="004F7591"/>
    <w:rsid w:val="00501501"/>
    <w:rsid w:val="00501BFC"/>
    <w:rsid w:val="00501E96"/>
    <w:rsid w:val="005051EC"/>
    <w:rsid w:val="005066D6"/>
    <w:rsid w:val="005120E8"/>
    <w:rsid w:val="00513F26"/>
    <w:rsid w:val="00521115"/>
    <w:rsid w:val="00521668"/>
    <w:rsid w:val="0052195C"/>
    <w:rsid w:val="005224F6"/>
    <w:rsid w:val="00523787"/>
    <w:rsid w:val="00526798"/>
    <w:rsid w:val="00527D5E"/>
    <w:rsid w:val="00530BF7"/>
    <w:rsid w:val="00530CEB"/>
    <w:rsid w:val="005314A1"/>
    <w:rsid w:val="00534D22"/>
    <w:rsid w:val="00534FEB"/>
    <w:rsid w:val="0053640A"/>
    <w:rsid w:val="005375A0"/>
    <w:rsid w:val="005406AD"/>
    <w:rsid w:val="00541020"/>
    <w:rsid w:val="00541252"/>
    <w:rsid w:val="005441DF"/>
    <w:rsid w:val="00545F3E"/>
    <w:rsid w:val="00546B81"/>
    <w:rsid w:val="00550E29"/>
    <w:rsid w:val="00554CD0"/>
    <w:rsid w:val="00555414"/>
    <w:rsid w:val="00555612"/>
    <w:rsid w:val="005560C4"/>
    <w:rsid w:val="0055762B"/>
    <w:rsid w:val="005615D4"/>
    <w:rsid w:val="00563043"/>
    <w:rsid w:val="0056336A"/>
    <w:rsid w:val="0056368A"/>
    <w:rsid w:val="00564BC8"/>
    <w:rsid w:val="005652BD"/>
    <w:rsid w:val="00566D42"/>
    <w:rsid w:val="005673DB"/>
    <w:rsid w:val="005678B2"/>
    <w:rsid w:val="00570ABF"/>
    <w:rsid w:val="00570ACD"/>
    <w:rsid w:val="00571070"/>
    <w:rsid w:val="00572535"/>
    <w:rsid w:val="00572EA9"/>
    <w:rsid w:val="00573ED5"/>
    <w:rsid w:val="00576A34"/>
    <w:rsid w:val="00576D18"/>
    <w:rsid w:val="00577C6D"/>
    <w:rsid w:val="00577FD3"/>
    <w:rsid w:val="005828A0"/>
    <w:rsid w:val="005830EC"/>
    <w:rsid w:val="00585335"/>
    <w:rsid w:val="005854A2"/>
    <w:rsid w:val="0058567A"/>
    <w:rsid w:val="00585F86"/>
    <w:rsid w:val="00586E6F"/>
    <w:rsid w:val="00590C10"/>
    <w:rsid w:val="00591B89"/>
    <w:rsid w:val="00591E2B"/>
    <w:rsid w:val="005926DB"/>
    <w:rsid w:val="005937CD"/>
    <w:rsid w:val="00593EE0"/>
    <w:rsid w:val="00594A59"/>
    <w:rsid w:val="00595072"/>
    <w:rsid w:val="00595ABF"/>
    <w:rsid w:val="005A2F95"/>
    <w:rsid w:val="005A33C5"/>
    <w:rsid w:val="005A424E"/>
    <w:rsid w:val="005A441E"/>
    <w:rsid w:val="005A46CB"/>
    <w:rsid w:val="005A59B5"/>
    <w:rsid w:val="005A66C1"/>
    <w:rsid w:val="005B047B"/>
    <w:rsid w:val="005B0D86"/>
    <w:rsid w:val="005B18D7"/>
    <w:rsid w:val="005B2D79"/>
    <w:rsid w:val="005B4E17"/>
    <w:rsid w:val="005B65E6"/>
    <w:rsid w:val="005B74D5"/>
    <w:rsid w:val="005C0A7F"/>
    <w:rsid w:val="005C1866"/>
    <w:rsid w:val="005C1DD7"/>
    <w:rsid w:val="005C30C9"/>
    <w:rsid w:val="005C38E5"/>
    <w:rsid w:val="005C5D01"/>
    <w:rsid w:val="005C60E9"/>
    <w:rsid w:val="005C646D"/>
    <w:rsid w:val="005C6F90"/>
    <w:rsid w:val="005D1990"/>
    <w:rsid w:val="005D204F"/>
    <w:rsid w:val="005D37B0"/>
    <w:rsid w:val="005D4BA6"/>
    <w:rsid w:val="005D5AA2"/>
    <w:rsid w:val="005D6786"/>
    <w:rsid w:val="005E0537"/>
    <w:rsid w:val="005E6EA6"/>
    <w:rsid w:val="005F105C"/>
    <w:rsid w:val="005F178A"/>
    <w:rsid w:val="005F2A4A"/>
    <w:rsid w:val="005F2D7D"/>
    <w:rsid w:val="005F3771"/>
    <w:rsid w:val="005F572C"/>
    <w:rsid w:val="005F646B"/>
    <w:rsid w:val="005F7500"/>
    <w:rsid w:val="005F7DAB"/>
    <w:rsid w:val="00600AD2"/>
    <w:rsid w:val="00601E05"/>
    <w:rsid w:val="0060275C"/>
    <w:rsid w:val="0060282B"/>
    <w:rsid w:val="006042BC"/>
    <w:rsid w:val="0060470A"/>
    <w:rsid w:val="0060557E"/>
    <w:rsid w:val="00605627"/>
    <w:rsid w:val="00606891"/>
    <w:rsid w:val="006120D8"/>
    <w:rsid w:val="00613737"/>
    <w:rsid w:val="00614535"/>
    <w:rsid w:val="00616F24"/>
    <w:rsid w:val="00617C68"/>
    <w:rsid w:val="006213D7"/>
    <w:rsid w:val="0062147B"/>
    <w:rsid w:val="00623E2D"/>
    <w:rsid w:val="006242AF"/>
    <w:rsid w:val="0062712C"/>
    <w:rsid w:val="006318FD"/>
    <w:rsid w:val="006326B9"/>
    <w:rsid w:val="006330E7"/>
    <w:rsid w:val="0064314C"/>
    <w:rsid w:val="006459C1"/>
    <w:rsid w:val="0064634B"/>
    <w:rsid w:val="00647CB3"/>
    <w:rsid w:val="00647F03"/>
    <w:rsid w:val="00650FAD"/>
    <w:rsid w:val="00653554"/>
    <w:rsid w:val="0065377A"/>
    <w:rsid w:val="006545DF"/>
    <w:rsid w:val="00654A8C"/>
    <w:rsid w:val="006551C5"/>
    <w:rsid w:val="00655944"/>
    <w:rsid w:val="00656680"/>
    <w:rsid w:val="00661E70"/>
    <w:rsid w:val="00663867"/>
    <w:rsid w:val="0066526A"/>
    <w:rsid w:val="0066535D"/>
    <w:rsid w:val="00666336"/>
    <w:rsid w:val="006668F1"/>
    <w:rsid w:val="0066694C"/>
    <w:rsid w:val="00667A84"/>
    <w:rsid w:val="00667D2C"/>
    <w:rsid w:val="00670566"/>
    <w:rsid w:val="006737ED"/>
    <w:rsid w:val="006765F2"/>
    <w:rsid w:val="00680ACC"/>
    <w:rsid w:val="00681B88"/>
    <w:rsid w:val="00682C7B"/>
    <w:rsid w:val="006830D2"/>
    <w:rsid w:val="0068315D"/>
    <w:rsid w:val="00683C50"/>
    <w:rsid w:val="006851DE"/>
    <w:rsid w:val="0068547A"/>
    <w:rsid w:val="00685956"/>
    <w:rsid w:val="006860FD"/>
    <w:rsid w:val="00690D30"/>
    <w:rsid w:val="00691560"/>
    <w:rsid w:val="006915D4"/>
    <w:rsid w:val="0069696E"/>
    <w:rsid w:val="006970DE"/>
    <w:rsid w:val="006973E0"/>
    <w:rsid w:val="00697B4B"/>
    <w:rsid w:val="006A1150"/>
    <w:rsid w:val="006A4CCE"/>
    <w:rsid w:val="006A7686"/>
    <w:rsid w:val="006B2C78"/>
    <w:rsid w:val="006B2E7A"/>
    <w:rsid w:val="006B49FA"/>
    <w:rsid w:val="006B6044"/>
    <w:rsid w:val="006B743B"/>
    <w:rsid w:val="006B751F"/>
    <w:rsid w:val="006C05F1"/>
    <w:rsid w:val="006C0B06"/>
    <w:rsid w:val="006C1CBF"/>
    <w:rsid w:val="006C282A"/>
    <w:rsid w:val="006C2E25"/>
    <w:rsid w:val="006C373D"/>
    <w:rsid w:val="006C57A7"/>
    <w:rsid w:val="006C66BD"/>
    <w:rsid w:val="006C6731"/>
    <w:rsid w:val="006C6E3F"/>
    <w:rsid w:val="006D213C"/>
    <w:rsid w:val="006D56DE"/>
    <w:rsid w:val="006D7E79"/>
    <w:rsid w:val="006E01D8"/>
    <w:rsid w:val="006E2EF6"/>
    <w:rsid w:val="006E3B47"/>
    <w:rsid w:val="006E5588"/>
    <w:rsid w:val="006E5BB0"/>
    <w:rsid w:val="006E5D35"/>
    <w:rsid w:val="006E6BC4"/>
    <w:rsid w:val="006F1CC8"/>
    <w:rsid w:val="006F3108"/>
    <w:rsid w:val="006F6656"/>
    <w:rsid w:val="006F71DF"/>
    <w:rsid w:val="007009AC"/>
    <w:rsid w:val="00701D4D"/>
    <w:rsid w:val="00705227"/>
    <w:rsid w:val="00706824"/>
    <w:rsid w:val="0070717F"/>
    <w:rsid w:val="00710447"/>
    <w:rsid w:val="007106EF"/>
    <w:rsid w:val="00710E5E"/>
    <w:rsid w:val="00712403"/>
    <w:rsid w:val="00712DCB"/>
    <w:rsid w:val="00712F13"/>
    <w:rsid w:val="00713929"/>
    <w:rsid w:val="00713DC1"/>
    <w:rsid w:val="00714632"/>
    <w:rsid w:val="0071631C"/>
    <w:rsid w:val="0072026D"/>
    <w:rsid w:val="00720921"/>
    <w:rsid w:val="00723F87"/>
    <w:rsid w:val="00724DE0"/>
    <w:rsid w:val="007264B9"/>
    <w:rsid w:val="00730361"/>
    <w:rsid w:val="0073474A"/>
    <w:rsid w:val="00737037"/>
    <w:rsid w:val="007370C5"/>
    <w:rsid w:val="00737A32"/>
    <w:rsid w:val="00740714"/>
    <w:rsid w:val="00741C4A"/>
    <w:rsid w:val="00742EAF"/>
    <w:rsid w:val="00743053"/>
    <w:rsid w:val="0074386F"/>
    <w:rsid w:val="00744EE3"/>
    <w:rsid w:val="00745DE5"/>
    <w:rsid w:val="007477A1"/>
    <w:rsid w:val="00750338"/>
    <w:rsid w:val="0075082B"/>
    <w:rsid w:val="00751250"/>
    <w:rsid w:val="00751698"/>
    <w:rsid w:val="0075249E"/>
    <w:rsid w:val="00753284"/>
    <w:rsid w:val="00753390"/>
    <w:rsid w:val="00755371"/>
    <w:rsid w:val="00756850"/>
    <w:rsid w:val="00757634"/>
    <w:rsid w:val="00757975"/>
    <w:rsid w:val="007612B0"/>
    <w:rsid w:val="0076321F"/>
    <w:rsid w:val="00763E14"/>
    <w:rsid w:val="00765842"/>
    <w:rsid w:val="00767139"/>
    <w:rsid w:val="00771DA9"/>
    <w:rsid w:val="0077200B"/>
    <w:rsid w:val="007721F7"/>
    <w:rsid w:val="00772F3C"/>
    <w:rsid w:val="00773C6C"/>
    <w:rsid w:val="00774826"/>
    <w:rsid w:val="00775129"/>
    <w:rsid w:val="00775E7D"/>
    <w:rsid w:val="007802FC"/>
    <w:rsid w:val="0078072A"/>
    <w:rsid w:val="00781118"/>
    <w:rsid w:val="00781F3C"/>
    <w:rsid w:val="007822F5"/>
    <w:rsid w:val="00785C5E"/>
    <w:rsid w:val="007913E0"/>
    <w:rsid w:val="00791E38"/>
    <w:rsid w:val="00792B3A"/>
    <w:rsid w:val="0079407F"/>
    <w:rsid w:val="00797069"/>
    <w:rsid w:val="007A0AE9"/>
    <w:rsid w:val="007A5F6F"/>
    <w:rsid w:val="007A6058"/>
    <w:rsid w:val="007B1540"/>
    <w:rsid w:val="007B4026"/>
    <w:rsid w:val="007B42CE"/>
    <w:rsid w:val="007B5208"/>
    <w:rsid w:val="007C0984"/>
    <w:rsid w:val="007C1F74"/>
    <w:rsid w:val="007C215E"/>
    <w:rsid w:val="007C738B"/>
    <w:rsid w:val="007D1061"/>
    <w:rsid w:val="007D2942"/>
    <w:rsid w:val="007D53A6"/>
    <w:rsid w:val="007D6B5D"/>
    <w:rsid w:val="007D7CA8"/>
    <w:rsid w:val="007E0941"/>
    <w:rsid w:val="007E1BC4"/>
    <w:rsid w:val="007E1ED5"/>
    <w:rsid w:val="007E2B2C"/>
    <w:rsid w:val="007E3965"/>
    <w:rsid w:val="007E3CB2"/>
    <w:rsid w:val="007E5CF3"/>
    <w:rsid w:val="007F0E4B"/>
    <w:rsid w:val="007F1775"/>
    <w:rsid w:val="007F4236"/>
    <w:rsid w:val="007F4CFA"/>
    <w:rsid w:val="00800F27"/>
    <w:rsid w:val="00801CA1"/>
    <w:rsid w:val="00804123"/>
    <w:rsid w:val="00804218"/>
    <w:rsid w:val="0080455E"/>
    <w:rsid w:val="00810306"/>
    <w:rsid w:val="00813543"/>
    <w:rsid w:val="008138CE"/>
    <w:rsid w:val="00813922"/>
    <w:rsid w:val="00816638"/>
    <w:rsid w:val="0082076A"/>
    <w:rsid w:val="008232E3"/>
    <w:rsid w:val="008241D4"/>
    <w:rsid w:val="00824868"/>
    <w:rsid w:val="00824C8E"/>
    <w:rsid w:val="00825081"/>
    <w:rsid w:val="008256CE"/>
    <w:rsid w:val="00826097"/>
    <w:rsid w:val="00826870"/>
    <w:rsid w:val="00830044"/>
    <w:rsid w:val="00831166"/>
    <w:rsid w:val="00843170"/>
    <w:rsid w:val="008436EF"/>
    <w:rsid w:val="0084405F"/>
    <w:rsid w:val="00844B57"/>
    <w:rsid w:val="00844D13"/>
    <w:rsid w:val="00852412"/>
    <w:rsid w:val="008526EC"/>
    <w:rsid w:val="00854259"/>
    <w:rsid w:val="008566F8"/>
    <w:rsid w:val="00860C70"/>
    <w:rsid w:val="0086126C"/>
    <w:rsid w:val="0086206B"/>
    <w:rsid w:val="0087097C"/>
    <w:rsid w:val="00871136"/>
    <w:rsid w:val="008746AB"/>
    <w:rsid w:val="00874CBC"/>
    <w:rsid w:val="00875B4A"/>
    <w:rsid w:val="00876765"/>
    <w:rsid w:val="008769E2"/>
    <w:rsid w:val="0087751B"/>
    <w:rsid w:val="008806E3"/>
    <w:rsid w:val="00882048"/>
    <w:rsid w:val="00883C18"/>
    <w:rsid w:val="00884D4F"/>
    <w:rsid w:val="008850AE"/>
    <w:rsid w:val="00886810"/>
    <w:rsid w:val="00887642"/>
    <w:rsid w:val="00887AFF"/>
    <w:rsid w:val="00890156"/>
    <w:rsid w:val="00890C7D"/>
    <w:rsid w:val="0089461B"/>
    <w:rsid w:val="008A1678"/>
    <w:rsid w:val="008A2772"/>
    <w:rsid w:val="008A3A9C"/>
    <w:rsid w:val="008A4594"/>
    <w:rsid w:val="008A5745"/>
    <w:rsid w:val="008A5BF7"/>
    <w:rsid w:val="008A61F2"/>
    <w:rsid w:val="008A6B33"/>
    <w:rsid w:val="008B0050"/>
    <w:rsid w:val="008B005F"/>
    <w:rsid w:val="008B0073"/>
    <w:rsid w:val="008B2848"/>
    <w:rsid w:val="008B53EC"/>
    <w:rsid w:val="008B56C2"/>
    <w:rsid w:val="008B5937"/>
    <w:rsid w:val="008B5B3D"/>
    <w:rsid w:val="008B69E0"/>
    <w:rsid w:val="008C0B9F"/>
    <w:rsid w:val="008C1AA8"/>
    <w:rsid w:val="008C1F15"/>
    <w:rsid w:val="008C33E7"/>
    <w:rsid w:val="008C40C9"/>
    <w:rsid w:val="008C4DB0"/>
    <w:rsid w:val="008C5FFF"/>
    <w:rsid w:val="008C6DD5"/>
    <w:rsid w:val="008D2009"/>
    <w:rsid w:val="008D3753"/>
    <w:rsid w:val="008D3F19"/>
    <w:rsid w:val="008D7867"/>
    <w:rsid w:val="008E4F4B"/>
    <w:rsid w:val="008E519A"/>
    <w:rsid w:val="008E5F9B"/>
    <w:rsid w:val="008F0C7A"/>
    <w:rsid w:val="008F6467"/>
    <w:rsid w:val="00902A87"/>
    <w:rsid w:val="00902DF1"/>
    <w:rsid w:val="00904AF4"/>
    <w:rsid w:val="0090527D"/>
    <w:rsid w:val="00911547"/>
    <w:rsid w:val="0091168F"/>
    <w:rsid w:val="00911BDB"/>
    <w:rsid w:val="009125BA"/>
    <w:rsid w:val="0091628F"/>
    <w:rsid w:val="00920578"/>
    <w:rsid w:val="00920AAE"/>
    <w:rsid w:val="00926338"/>
    <w:rsid w:val="009272CB"/>
    <w:rsid w:val="00931593"/>
    <w:rsid w:val="00934224"/>
    <w:rsid w:val="00934B00"/>
    <w:rsid w:val="0094040F"/>
    <w:rsid w:val="00942D10"/>
    <w:rsid w:val="00942E57"/>
    <w:rsid w:val="00943113"/>
    <w:rsid w:val="00945139"/>
    <w:rsid w:val="009470B2"/>
    <w:rsid w:val="00951C61"/>
    <w:rsid w:val="00952328"/>
    <w:rsid w:val="00952DE1"/>
    <w:rsid w:val="009548F8"/>
    <w:rsid w:val="0095556A"/>
    <w:rsid w:val="00956831"/>
    <w:rsid w:val="00961004"/>
    <w:rsid w:val="009622F4"/>
    <w:rsid w:val="00962F3D"/>
    <w:rsid w:val="009670BB"/>
    <w:rsid w:val="009719EE"/>
    <w:rsid w:val="00972FA0"/>
    <w:rsid w:val="009743B4"/>
    <w:rsid w:val="0097720C"/>
    <w:rsid w:val="00977DE6"/>
    <w:rsid w:val="00980923"/>
    <w:rsid w:val="00982860"/>
    <w:rsid w:val="00983A21"/>
    <w:rsid w:val="00983DFC"/>
    <w:rsid w:val="00984273"/>
    <w:rsid w:val="00987EEC"/>
    <w:rsid w:val="009907FF"/>
    <w:rsid w:val="00991012"/>
    <w:rsid w:val="00991D83"/>
    <w:rsid w:val="009933BD"/>
    <w:rsid w:val="00995087"/>
    <w:rsid w:val="00995615"/>
    <w:rsid w:val="009A3DAA"/>
    <w:rsid w:val="009A4272"/>
    <w:rsid w:val="009A53E8"/>
    <w:rsid w:val="009A566D"/>
    <w:rsid w:val="009A62E4"/>
    <w:rsid w:val="009A6B5D"/>
    <w:rsid w:val="009A743F"/>
    <w:rsid w:val="009A75D9"/>
    <w:rsid w:val="009B05F3"/>
    <w:rsid w:val="009B086A"/>
    <w:rsid w:val="009B1833"/>
    <w:rsid w:val="009B23D2"/>
    <w:rsid w:val="009B3651"/>
    <w:rsid w:val="009B5625"/>
    <w:rsid w:val="009C0076"/>
    <w:rsid w:val="009C34B5"/>
    <w:rsid w:val="009C5DB2"/>
    <w:rsid w:val="009C644F"/>
    <w:rsid w:val="009C7136"/>
    <w:rsid w:val="009C7AA2"/>
    <w:rsid w:val="009D185D"/>
    <w:rsid w:val="009D390B"/>
    <w:rsid w:val="009D4ED5"/>
    <w:rsid w:val="009E145F"/>
    <w:rsid w:val="009E20A0"/>
    <w:rsid w:val="009E6953"/>
    <w:rsid w:val="009E69C5"/>
    <w:rsid w:val="009E6CB8"/>
    <w:rsid w:val="009F0144"/>
    <w:rsid w:val="009F1FDA"/>
    <w:rsid w:val="009F2CE1"/>
    <w:rsid w:val="009F5E37"/>
    <w:rsid w:val="009F72D0"/>
    <w:rsid w:val="00A02394"/>
    <w:rsid w:val="00A02874"/>
    <w:rsid w:val="00A02C3D"/>
    <w:rsid w:val="00A07103"/>
    <w:rsid w:val="00A12132"/>
    <w:rsid w:val="00A1266D"/>
    <w:rsid w:val="00A12C19"/>
    <w:rsid w:val="00A141ED"/>
    <w:rsid w:val="00A14550"/>
    <w:rsid w:val="00A145E9"/>
    <w:rsid w:val="00A15AA8"/>
    <w:rsid w:val="00A16B08"/>
    <w:rsid w:val="00A16C62"/>
    <w:rsid w:val="00A2165C"/>
    <w:rsid w:val="00A21A25"/>
    <w:rsid w:val="00A222C9"/>
    <w:rsid w:val="00A2366D"/>
    <w:rsid w:val="00A24358"/>
    <w:rsid w:val="00A249C1"/>
    <w:rsid w:val="00A24B36"/>
    <w:rsid w:val="00A24B61"/>
    <w:rsid w:val="00A27CA2"/>
    <w:rsid w:val="00A310F9"/>
    <w:rsid w:val="00A3189E"/>
    <w:rsid w:val="00A3233C"/>
    <w:rsid w:val="00A3255F"/>
    <w:rsid w:val="00A325A3"/>
    <w:rsid w:val="00A3427B"/>
    <w:rsid w:val="00A3538E"/>
    <w:rsid w:val="00A368BB"/>
    <w:rsid w:val="00A37194"/>
    <w:rsid w:val="00A37618"/>
    <w:rsid w:val="00A42434"/>
    <w:rsid w:val="00A42C4E"/>
    <w:rsid w:val="00A438A3"/>
    <w:rsid w:val="00A45780"/>
    <w:rsid w:val="00A45BB3"/>
    <w:rsid w:val="00A477AD"/>
    <w:rsid w:val="00A524A7"/>
    <w:rsid w:val="00A52636"/>
    <w:rsid w:val="00A52EC0"/>
    <w:rsid w:val="00A531E9"/>
    <w:rsid w:val="00A55021"/>
    <w:rsid w:val="00A573E2"/>
    <w:rsid w:val="00A605CC"/>
    <w:rsid w:val="00A63F25"/>
    <w:rsid w:val="00A64106"/>
    <w:rsid w:val="00A669AE"/>
    <w:rsid w:val="00A70AA3"/>
    <w:rsid w:val="00A70F62"/>
    <w:rsid w:val="00A71D41"/>
    <w:rsid w:val="00A73B05"/>
    <w:rsid w:val="00A7484A"/>
    <w:rsid w:val="00A7488B"/>
    <w:rsid w:val="00A75574"/>
    <w:rsid w:val="00A80761"/>
    <w:rsid w:val="00A815FC"/>
    <w:rsid w:val="00A82403"/>
    <w:rsid w:val="00A83DC3"/>
    <w:rsid w:val="00A8423F"/>
    <w:rsid w:val="00A86B81"/>
    <w:rsid w:val="00A86F85"/>
    <w:rsid w:val="00A8728A"/>
    <w:rsid w:val="00A87936"/>
    <w:rsid w:val="00A913E9"/>
    <w:rsid w:val="00A91722"/>
    <w:rsid w:val="00A9236C"/>
    <w:rsid w:val="00A92DAF"/>
    <w:rsid w:val="00A9466C"/>
    <w:rsid w:val="00A94BF1"/>
    <w:rsid w:val="00A9775C"/>
    <w:rsid w:val="00A97CED"/>
    <w:rsid w:val="00AA0126"/>
    <w:rsid w:val="00AA2946"/>
    <w:rsid w:val="00AA3F9D"/>
    <w:rsid w:val="00AA4522"/>
    <w:rsid w:val="00AA5E57"/>
    <w:rsid w:val="00AA6354"/>
    <w:rsid w:val="00AA661F"/>
    <w:rsid w:val="00AA69AA"/>
    <w:rsid w:val="00AB0DAD"/>
    <w:rsid w:val="00AB0F18"/>
    <w:rsid w:val="00AB168E"/>
    <w:rsid w:val="00AB256A"/>
    <w:rsid w:val="00AB2F82"/>
    <w:rsid w:val="00AB31A1"/>
    <w:rsid w:val="00AB5078"/>
    <w:rsid w:val="00AC1446"/>
    <w:rsid w:val="00AC1E0C"/>
    <w:rsid w:val="00AC23B3"/>
    <w:rsid w:val="00AC2BBD"/>
    <w:rsid w:val="00AC3CE9"/>
    <w:rsid w:val="00AC3E95"/>
    <w:rsid w:val="00AC57C0"/>
    <w:rsid w:val="00AC59F5"/>
    <w:rsid w:val="00AC6B54"/>
    <w:rsid w:val="00AD2E64"/>
    <w:rsid w:val="00AD40E0"/>
    <w:rsid w:val="00AD4DAA"/>
    <w:rsid w:val="00AD583D"/>
    <w:rsid w:val="00AD6351"/>
    <w:rsid w:val="00AE1CB3"/>
    <w:rsid w:val="00AE2C31"/>
    <w:rsid w:val="00AE3225"/>
    <w:rsid w:val="00AE3737"/>
    <w:rsid w:val="00AE4FEB"/>
    <w:rsid w:val="00AE5F0B"/>
    <w:rsid w:val="00AE669E"/>
    <w:rsid w:val="00AF1982"/>
    <w:rsid w:val="00AF2617"/>
    <w:rsid w:val="00AF3873"/>
    <w:rsid w:val="00B01D1C"/>
    <w:rsid w:val="00B026D9"/>
    <w:rsid w:val="00B04164"/>
    <w:rsid w:val="00B04316"/>
    <w:rsid w:val="00B048FE"/>
    <w:rsid w:val="00B04D3D"/>
    <w:rsid w:val="00B0604F"/>
    <w:rsid w:val="00B07D3A"/>
    <w:rsid w:val="00B11C23"/>
    <w:rsid w:val="00B1418F"/>
    <w:rsid w:val="00B16A5A"/>
    <w:rsid w:val="00B207DE"/>
    <w:rsid w:val="00B233E4"/>
    <w:rsid w:val="00B240B6"/>
    <w:rsid w:val="00B242D8"/>
    <w:rsid w:val="00B24454"/>
    <w:rsid w:val="00B24718"/>
    <w:rsid w:val="00B249DC"/>
    <w:rsid w:val="00B24DCC"/>
    <w:rsid w:val="00B261A3"/>
    <w:rsid w:val="00B26A11"/>
    <w:rsid w:val="00B27DF9"/>
    <w:rsid w:val="00B30C98"/>
    <w:rsid w:val="00B3181B"/>
    <w:rsid w:val="00B31B40"/>
    <w:rsid w:val="00B3544B"/>
    <w:rsid w:val="00B3650A"/>
    <w:rsid w:val="00B40655"/>
    <w:rsid w:val="00B418F0"/>
    <w:rsid w:val="00B43654"/>
    <w:rsid w:val="00B44152"/>
    <w:rsid w:val="00B441E0"/>
    <w:rsid w:val="00B44A11"/>
    <w:rsid w:val="00B45812"/>
    <w:rsid w:val="00B47095"/>
    <w:rsid w:val="00B512FB"/>
    <w:rsid w:val="00B54D8B"/>
    <w:rsid w:val="00B5677B"/>
    <w:rsid w:val="00B56BDD"/>
    <w:rsid w:val="00B60566"/>
    <w:rsid w:val="00B63D72"/>
    <w:rsid w:val="00B65CD0"/>
    <w:rsid w:val="00B70B31"/>
    <w:rsid w:val="00B71DCE"/>
    <w:rsid w:val="00B74C29"/>
    <w:rsid w:val="00B75963"/>
    <w:rsid w:val="00B76BA6"/>
    <w:rsid w:val="00B80D7D"/>
    <w:rsid w:val="00B86116"/>
    <w:rsid w:val="00B86905"/>
    <w:rsid w:val="00B903C1"/>
    <w:rsid w:val="00B905F4"/>
    <w:rsid w:val="00B92792"/>
    <w:rsid w:val="00B929F7"/>
    <w:rsid w:val="00B93A1D"/>
    <w:rsid w:val="00B93A94"/>
    <w:rsid w:val="00B946FD"/>
    <w:rsid w:val="00B95543"/>
    <w:rsid w:val="00B96882"/>
    <w:rsid w:val="00BA162C"/>
    <w:rsid w:val="00BA1C8E"/>
    <w:rsid w:val="00BA3A75"/>
    <w:rsid w:val="00BA440F"/>
    <w:rsid w:val="00BA46BF"/>
    <w:rsid w:val="00BA5E77"/>
    <w:rsid w:val="00BA66A9"/>
    <w:rsid w:val="00BA7091"/>
    <w:rsid w:val="00BA7447"/>
    <w:rsid w:val="00BA775F"/>
    <w:rsid w:val="00BB1A36"/>
    <w:rsid w:val="00BB1CA4"/>
    <w:rsid w:val="00BB2B94"/>
    <w:rsid w:val="00BB461A"/>
    <w:rsid w:val="00BB6429"/>
    <w:rsid w:val="00BB6823"/>
    <w:rsid w:val="00BC11C5"/>
    <w:rsid w:val="00BC3059"/>
    <w:rsid w:val="00BC49EB"/>
    <w:rsid w:val="00BD0218"/>
    <w:rsid w:val="00BD156B"/>
    <w:rsid w:val="00BD25DB"/>
    <w:rsid w:val="00BD28AF"/>
    <w:rsid w:val="00BD29CC"/>
    <w:rsid w:val="00BD2BF4"/>
    <w:rsid w:val="00BE1EF0"/>
    <w:rsid w:val="00BE3E28"/>
    <w:rsid w:val="00BE47D1"/>
    <w:rsid w:val="00BE5148"/>
    <w:rsid w:val="00BE5CB3"/>
    <w:rsid w:val="00BE6FCC"/>
    <w:rsid w:val="00BE7910"/>
    <w:rsid w:val="00BF0123"/>
    <w:rsid w:val="00BF08C0"/>
    <w:rsid w:val="00BF4E4F"/>
    <w:rsid w:val="00BF509E"/>
    <w:rsid w:val="00BF553D"/>
    <w:rsid w:val="00BF5A77"/>
    <w:rsid w:val="00BF63F7"/>
    <w:rsid w:val="00BF74F5"/>
    <w:rsid w:val="00BF77AC"/>
    <w:rsid w:val="00C00526"/>
    <w:rsid w:val="00C01A5D"/>
    <w:rsid w:val="00C01F04"/>
    <w:rsid w:val="00C02F60"/>
    <w:rsid w:val="00C0487F"/>
    <w:rsid w:val="00C05AD9"/>
    <w:rsid w:val="00C0609F"/>
    <w:rsid w:val="00C06C9F"/>
    <w:rsid w:val="00C10C38"/>
    <w:rsid w:val="00C116DC"/>
    <w:rsid w:val="00C1230E"/>
    <w:rsid w:val="00C133C9"/>
    <w:rsid w:val="00C2161D"/>
    <w:rsid w:val="00C27E1A"/>
    <w:rsid w:val="00C34648"/>
    <w:rsid w:val="00C3610C"/>
    <w:rsid w:val="00C41E9E"/>
    <w:rsid w:val="00C4303A"/>
    <w:rsid w:val="00C43715"/>
    <w:rsid w:val="00C44E70"/>
    <w:rsid w:val="00C45B27"/>
    <w:rsid w:val="00C468ED"/>
    <w:rsid w:val="00C469AB"/>
    <w:rsid w:val="00C4732C"/>
    <w:rsid w:val="00C501F9"/>
    <w:rsid w:val="00C50906"/>
    <w:rsid w:val="00C51374"/>
    <w:rsid w:val="00C51397"/>
    <w:rsid w:val="00C51C86"/>
    <w:rsid w:val="00C527ED"/>
    <w:rsid w:val="00C5463D"/>
    <w:rsid w:val="00C55417"/>
    <w:rsid w:val="00C558D4"/>
    <w:rsid w:val="00C6027B"/>
    <w:rsid w:val="00C6044A"/>
    <w:rsid w:val="00C61E5F"/>
    <w:rsid w:val="00C63B66"/>
    <w:rsid w:val="00C63C41"/>
    <w:rsid w:val="00C63EED"/>
    <w:rsid w:val="00C667E9"/>
    <w:rsid w:val="00C73D64"/>
    <w:rsid w:val="00C74A09"/>
    <w:rsid w:val="00C75FEE"/>
    <w:rsid w:val="00C77DCF"/>
    <w:rsid w:val="00C803E0"/>
    <w:rsid w:val="00C821B8"/>
    <w:rsid w:val="00C86786"/>
    <w:rsid w:val="00C86D1B"/>
    <w:rsid w:val="00C93E24"/>
    <w:rsid w:val="00C94668"/>
    <w:rsid w:val="00C95CB7"/>
    <w:rsid w:val="00C96F6D"/>
    <w:rsid w:val="00CA11F4"/>
    <w:rsid w:val="00CA1309"/>
    <w:rsid w:val="00CA1371"/>
    <w:rsid w:val="00CA2EC0"/>
    <w:rsid w:val="00CA4E2D"/>
    <w:rsid w:val="00CA517E"/>
    <w:rsid w:val="00CA57C6"/>
    <w:rsid w:val="00CA5A9A"/>
    <w:rsid w:val="00CA5E5D"/>
    <w:rsid w:val="00CA70AF"/>
    <w:rsid w:val="00CB30E8"/>
    <w:rsid w:val="00CB4BF8"/>
    <w:rsid w:val="00CB4F9A"/>
    <w:rsid w:val="00CB5FB5"/>
    <w:rsid w:val="00CB6A8F"/>
    <w:rsid w:val="00CB7E1B"/>
    <w:rsid w:val="00CC0303"/>
    <w:rsid w:val="00CC09DE"/>
    <w:rsid w:val="00CC1EB0"/>
    <w:rsid w:val="00CC2116"/>
    <w:rsid w:val="00CC3670"/>
    <w:rsid w:val="00CC5B31"/>
    <w:rsid w:val="00CD4888"/>
    <w:rsid w:val="00CD537A"/>
    <w:rsid w:val="00CE2196"/>
    <w:rsid w:val="00CE49C4"/>
    <w:rsid w:val="00CE4FF2"/>
    <w:rsid w:val="00CE5805"/>
    <w:rsid w:val="00CE697F"/>
    <w:rsid w:val="00CE75F2"/>
    <w:rsid w:val="00CF33E0"/>
    <w:rsid w:val="00CF38AD"/>
    <w:rsid w:val="00CF3E08"/>
    <w:rsid w:val="00CF5537"/>
    <w:rsid w:val="00CF72E6"/>
    <w:rsid w:val="00CF7B7F"/>
    <w:rsid w:val="00CF7BFA"/>
    <w:rsid w:val="00D00CDB"/>
    <w:rsid w:val="00D019FA"/>
    <w:rsid w:val="00D03DAD"/>
    <w:rsid w:val="00D03EF5"/>
    <w:rsid w:val="00D03F44"/>
    <w:rsid w:val="00D03F9C"/>
    <w:rsid w:val="00D049EE"/>
    <w:rsid w:val="00D05CF3"/>
    <w:rsid w:val="00D075CE"/>
    <w:rsid w:val="00D07CF8"/>
    <w:rsid w:val="00D10047"/>
    <w:rsid w:val="00D10542"/>
    <w:rsid w:val="00D1216F"/>
    <w:rsid w:val="00D22318"/>
    <w:rsid w:val="00D231F4"/>
    <w:rsid w:val="00D247AD"/>
    <w:rsid w:val="00D24D8F"/>
    <w:rsid w:val="00D250AE"/>
    <w:rsid w:val="00D26243"/>
    <w:rsid w:val="00D263E7"/>
    <w:rsid w:val="00D276BF"/>
    <w:rsid w:val="00D33A03"/>
    <w:rsid w:val="00D3434A"/>
    <w:rsid w:val="00D35719"/>
    <w:rsid w:val="00D37A1A"/>
    <w:rsid w:val="00D37CD1"/>
    <w:rsid w:val="00D37D96"/>
    <w:rsid w:val="00D42506"/>
    <w:rsid w:val="00D42527"/>
    <w:rsid w:val="00D4372C"/>
    <w:rsid w:val="00D43B42"/>
    <w:rsid w:val="00D44364"/>
    <w:rsid w:val="00D457CD"/>
    <w:rsid w:val="00D4582E"/>
    <w:rsid w:val="00D46C9C"/>
    <w:rsid w:val="00D51FAE"/>
    <w:rsid w:val="00D529E1"/>
    <w:rsid w:val="00D52CEF"/>
    <w:rsid w:val="00D54C7D"/>
    <w:rsid w:val="00D5624F"/>
    <w:rsid w:val="00D60217"/>
    <w:rsid w:val="00D62FA1"/>
    <w:rsid w:val="00D63910"/>
    <w:rsid w:val="00D67258"/>
    <w:rsid w:val="00D672D3"/>
    <w:rsid w:val="00D676F1"/>
    <w:rsid w:val="00D71877"/>
    <w:rsid w:val="00D71C68"/>
    <w:rsid w:val="00D7289A"/>
    <w:rsid w:val="00D7292A"/>
    <w:rsid w:val="00D73F8A"/>
    <w:rsid w:val="00D7532D"/>
    <w:rsid w:val="00D76825"/>
    <w:rsid w:val="00D778E8"/>
    <w:rsid w:val="00D77C99"/>
    <w:rsid w:val="00D802AC"/>
    <w:rsid w:val="00D81C07"/>
    <w:rsid w:val="00D82918"/>
    <w:rsid w:val="00D85EC6"/>
    <w:rsid w:val="00D86021"/>
    <w:rsid w:val="00D86B97"/>
    <w:rsid w:val="00D91E8F"/>
    <w:rsid w:val="00D9414A"/>
    <w:rsid w:val="00D941F5"/>
    <w:rsid w:val="00D94ADA"/>
    <w:rsid w:val="00D95246"/>
    <w:rsid w:val="00D95535"/>
    <w:rsid w:val="00D97394"/>
    <w:rsid w:val="00D97D3A"/>
    <w:rsid w:val="00DA1022"/>
    <w:rsid w:val="00DA11B3"/>
    <w:rsid w:val="00DA1A66"/>
    <w:rsid w:val="00DA4768"/>
    <w:rsid w:val="00DA4A70"/>
    <w:rsid w:val="00DA58C2"/>
    <w:rsid w:val="00DA61AA"/>
    <w:rsid w:val="00DA6C3F"/>
    <w:rsid w:val="00DA6F26"/>
    <w:rsid w:val="00DB1FFE"/>
    <w:rsid w:val="00DB2E4A"/>
    <w:rsid w:val="00DB366D"/>
    <w:rsid w:val="00DB4840"/>
    <w:rsid w:val="00DB4DFF"/>
    <w:rsid w:val="00DB5194"/>
    <w:rsid w:val="00DB5327"/>
    <w:rsid w:val="00DB7F99"/>
    <w:rsid w:val="00DC0077"/>
    <w:rsid w:val="00DC06B6"/>
    <w:rsid w:val="00DC1695"/>
    <w:rsid w:val="00DC24DC"/>
    <w:rsid w:val="00DC52B9"/>
    <w:rsid w:val="00DC557A"/>
    <w:rsid w:val="00DC7E64"/>
    <w:rsid w:val="00DD0D9D"/>
    <w:rsid w:val="00DD1307"/>
    <w:rsid w:val="00DD155C"/>
    <w:rsid w:val="00DD2C4B"/>
    <w:rsid w:val="00DD4D9D"/>
    <w:rsid w:val="00DD5C16"/>
    <w:rsid w:val="00DD6740"/>
    <w:rsid w:val="00DD6C81"/>
    <w:rsid w:val="00DD7654"/>
    <w:rsid w:val="00DE09A6"/>
    <w:rsid w:val="00DE2D5D"/>
    <w:rsid w:val="00DE47E5"/>
    <w:rsid w:val="00DE5042"/>
    <w:rsid w:val="00DE611E"/>
    <w:rsid w:val="00DE7355"/>
    <w:rsid w:val="00DF444B"/>
    <w:rsid w:val="00DF47ED"/>
    <w:rsid w:val="00DF48CF"/>
    <w:rsid w:val="00DF554B"/>
    <w:rsid w:val="00DF6BC7"/>
    <w:rsid w:val="00DF7DCB"/>
    <w:rsid w:val="00E013E6"/>
    <w:rsid w:val="00E021E4"/>
    <w:rsid w:val="00E02298"/>
    <w:rsid w:val="00E027FF"/>
    <w:rsid w:val="00E02FB4"/>
    <w:rsid w:val="00E039E5"/>
    <w:rsid w:val="00E04166"/>
    <w:rsid w:val="00E0789B"/>
    <w:rsid w:val="00E102C6"/>
    <w:rsid w:val="00E109C3"/>
    <w:rsid w:val="00E1122A"/>
    <w:rsid w:val="00E11CCD"/>
    <w:rsid w:val="00E133B2"/>
    <w:rsid w:val="00E14C01"/>
    <w:rsid w:val="00E1669C"/>
    <w:rsid w:val="00E16FEA"/>
    <w:rsid w:val="00E17AE2"/>
    <w:rsid w:val="00E21E99"/>
    <w:rsid w:val="00E23257"/>
    <w:rsid w:val="00E23DF0"/>
    <w:rsid w:val="00E24FD4"/>
    <w:rsid w:val="00E27570"/>
    <w:rsid w:val="00E27BD4"/>
    <w:rsid w:val="00E307EB"/>
    <w:rsid w:val="00E315BA"/>
    <w:rsid w:val="00E32C51"/>
    <w:rsid w:val="00E338CB"/>
    <w:rsid w:val="00E33974"/>
    <w:rsid w:val="00E345FF"/>
    <w:rsid w:val="00E35C91"/>
    <w:rsid w:val="00E36170"/>
    <w:rsid w:val="00E36EC4"/>
    <w:rsid w:val="00E37764"/>
    <w:rsid w:val="00E44CAE"/>
    <w:rsid w:val="00E50DE2"/>
    <w:rsid w:val="00E5188F"/>
    <w:rsid w:val="00E51A82"/>
    <w:rsid w:val="00E52FC7"/>
    <w:rsid w:val="00E53D86"/>
    <w:rsid w:val="00E53DA7"/>
    <w:rsid w:val="00E55668"/>
    <w:rsid w:val="00E6204E"/>
    <w:rsid w:val="00E6266C"/>
    <w:rsid w:val="00E646A0"/>
    <w:rsid w:val="00E65E50"/>
    <w:rsid w:val="00E670DC"/>
    <w:rsid w:val="00E70344"/>
    <w:rsid w:val="00E705F7"/>
    <w:rsid w:val="00E7070B"/>
    <w:rsid w:val="00E74271"/>
    <w:rsid w:val="00E763FB"/>
    <w:rsid w:val="00E7686A"/>
    <w:rsid w:val="00E77202"/>
    <w:rsid w:val="00E807C1"/>
    <w:rsid w:val="00E80FB1"/>
    <w:rsid w:val="00E82701"/>
    <w:rsid w:val="00E8277A"/>
    <w:rsid w:val="00E82B37"/>
    <w:rsid w:val="00E83D3E"/>
    <w:rsid w:val="00E83E29"/>
    <w:rsid w:val="00E83FD8"/>
    <w:rsid w:val="00E85F60"/>
    <w:rsid w:val="00E86BD6"/>
    <w:rsid w:val="00E90D85"/>
    <w:rsid w:val="00E94517"/>
    <w:rsid w:val="00E950B0"/>
    <w:rsid w:val="00E96153"/>
    <w:rsid w:val="00E96E9E"/>
    <w:rsid w:val="00EA28AC"/>
    <w:rsid w:val="00EA3055"/>
    <w:rsid w:val="00EA30F5"/>
    <w:rsid w:val="00EA5451"/>
    <w:rsid w:val="00EA57AB"/>
    <w:rsid w:val="00EA750E"/>
    <w:rsid w:val="00EB07E1"/>
    <w:rsid w:val="00EB0BBF"/>
    <w:rsid w:val="00EB119E"/>
    <w:rsid w:val="00EB393C"/>
    <w:rsid w:val="00EB61CD"/>
    <w:rsid w:val="00EB638F"/>
    <w:rsid w:val="00EB6663"/>
    <w:rsid w:val="00EC02EC"/>
    <w:rsid w:val="00EC3141"/>
    <w:rsid w:val="00EC3B82"/>
    <w:rsid w:val="00ED32DF"/>
    <w:rsid w:val="00ED3A11"/>
    <w:rsid w:val="00ED3DAA"/>
    <w:rsid w:val="00ED40AE"/>
    <w:rsid w:val="00ED4C16"/>
    <w:rsid w:val="00ED5E5A"/>
    <w:rsid w:val="00EE249E"/>
    <w:rsid w:val="00EE2A73"/>
    <w:rsid w:val="00EE2E19"/>
    <w:rsid w:val="00EE36AA"/>
    <w:rsid w:val="00EE3D59"/>
    <w:rsid w:val="00EE5B93"/>
    <w:rsid w:val="00EF06BA"/>
    <w:rsid w:val="00EF07B5"/>
    <w:rsid w:val="00EF1B37"/>
    <w:rsid w:val="00EF2416"/>
    <w:rsid w:val="00EF284D"/>
    <w:rsid w:val="00EF3FDF"/>
    <w:rsid w:val="00EF4224"/>
    <w:rsid w:val="00EF58B6"/>
    <w:rsid w:val="00F00EB9"/>
    <w:rsid w:val="00F02B9B"/>
    <w:rsid w:val="00F037F5"/>
    <w:rsid w:val="00F058AA"/>
    <w:rsid w:val="00F067C1"/>
    <w:rsid w:val="00F06BD1"/>
    <w:rsid w:val="00F06D09"/>
    <w:rsid w:val="00F13DCE"/>
    <w:rsid w:val="00F14FAA"/>
    <w:rsid w:val="00F17328"/>
    <w:rsid w:val="00F17F43"/>
    <w:rsid w:val="00F20146"/>
    <w:rsid w:val="00F208C0"/>
    <w:rsid w:val="00F20E29"/>
    <w:rsid w:val="00F25D1C"/>
    <w:rsid w:val="00F2777C"/>
    <w:rsid w:val="00F324BA"/>
    <w:rsid w:val="00F3382F"/>
    <w:rsid w:val="00F4661F"/>
    <w:rsid w:val="00F47ADE"/>
    <w:rsid w:val="00F5330C"/>
    <w:rsid w:val="00F53AA8"/>
    <w:rsid w:val="00F5458F"/>
    <w:rsid w:val="00F547F8"/>
    <w:rsid w:val="00F55A3C"/>
    <w:rsid w:val="00F57327"/>
    <w:rsid w:val="00F617BE"/>
    <w:rsid w:val="00F62322"/>
    <w:rsid w:val="00F631B8"/>
    <w:rsid w:val="00F643B0"/>
    <w:rsid w:val="00F6597A"/>
    <w:rsid w:val="00F65A1F"/>
    <w:rsid w:val="00F66BE2"/>
    <w:rsid w:val="00F677AC"/>
    <w:rsid w:val="00F72D1C"/>
    <w:rsid w:val="00F73E0E"/>
    <w:rsid w:val="00F74923"/>
    <w:rsid w:val="00F7645C"/>
    <w:rsid w:val="00F7702C"/>
    <w:rsid w:val="00F81ED2"/>
    <w:rsid w:val="00F836A7"/>
    <w:rsid w:val="00F83797"/>
    <w:rsid w:val="00F85C38"/>
    <w:rsid w:val="00F871BD"/>
    <w:rsid w:val="00F87AC7"/>
    <w:rsid w:val="00F919D8"/>
    <w:rsid w:val="00F9310E"/>
    <w:rsid w:val="00F95001"/>
    <w:rsid w:val="00F96085"/>
    <w:rsid w:val="00F96860"/>
    <w:rsid w:val="00F96EEB"/>
    <w:rsid w:val="00F978C6"/>
    <w:rsid w:val="00FA0AA3"/>
    <w:rsid w:val="00FA4109"/>
    <w:rsid w:val="00FA43A2"/>
    <w:rsid w:val="00FA48C6"/>
    <w:rsid w:val="00FB066B"/>
    <w:rsid w:val="00FB1BF1"/>
    <w:rsid w:val="00FC1321"/>
    <w:rsid w:val="00FC22D6"/>
    <w:rsid w:val="00FC54F4"/>
    <w:rsid w:val="00FD20CB"/>
    <w:rsid w:val="00FD21F8"/>
    <w:rsid w:val="00FD2ABD"/>
    <w:rsid w:val="00FD31A6"/>
    <w:rsid w:val="00FD47B6"/>
    <w:rsid w:val="00FD627C"/>
    <w:rsid w:val="00FD6924"/>
    <w:rsid w:val="00FE0234"/>
    <w:rsid w:val="00FE3E1D"/>
    <w:rsid w:val="00FE5513"/>
    <w:rsid w:val="00FE7FAE"/>
    <w:rsid w:val="00FF0476"/>
    <w:rsid w:val="00FF212D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B611-E268-4652-B2CE-B9F0DC46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8F0"/>
  </w:style>
  <w:style w:type="paragraph" w:styleId="a6">
    <w:name w:val="footer"/>
    <w:basedOn w:val="a"/>
    <w:link w:val="a7"/>
    <w:uiPriority w:val="99"/>
    <w:unhideWhenUsed/>
    <w:rsid w:val="0046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2C51-B82A-4AFC-ACCF-FC9A4C99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dcterms:created xsi:type="dcterms:W3CDTF">2019-07-09T17:54:00Z</dcterms:created>
  <dcterms:modified xsi:type="dcterms:W3CDTF">2020-03-30T09:56:00Z</dcterms:modified>
</cp:coreProperties>
</file>